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247" w:rsidRDefault="00267247" w:rsidP="00273AC0">
      <w:pPr>
        <w:rPr>
          <w:sz w:val="24"/>
          <w:szCs w:val="24"/>
          <w:lang w:val="tt-RU"/>
        </w:rPr>
      </w:pPr>
      <w:r>
        <w:rPr>
          <w:noProof/>
          <w:sz w:val="24"/>
          <w:szCs w:val="24"/>
        </w:rPr>
        <w:drawing>
          <wp:inline distT="0" distB="0" distL="0" distR="0">
            <wp:extent cx="6120765" cy="8409368"/>
            <wp:effectExtent l="0" t="0" r="0" b="0"/>
            <wp:docPr id="2" name="Рисунок 2" descr="C:\Users\Chip230517\Desktop\павлова\р.п.по истории 5-9 класс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hip230517\Desktop\павлова\р.п.по истории 5-9 классы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409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247" w:rsidRDefault="00267247" w:rsidP="00273AC0">
      <w:pPr>
        <w:rPr>
          <w:sz w:val="24"/>
          <w:szCs w:val="24"/>
          <w:lang w:val="tt-RU"/>
        </w:rPr>
      </w:pPr>
    </w:p>
    <w:p w:rsidR="00267247" w:rsidRDefault="00267247" w:rsidP="00273AC0">
      <w:pPr>
        <w:rPr>
          <w:sz w:val="24"/>
          <w:szCs w:val="24"/>
          <w:lang w:val="tt-RU"/>
        </w:rPr>
      </w:pPr>
    </w:p>
    <w:p w:rsidR="00267247" w:rsidRDefault="00267247" w:rsidP="00273AC0">
      <w:pPr>
        <w:rPr>
          <w:sz w:val="24"/>
          <w:szCs w:val="24"/>
          <w:lang w:val="tt-RU"/>
        </w:rPr>
      </w:pPr>
    </w:p>
    <w:p w:rsidR="00267247" w:rsidRDefault="00267247" w:rsidP="00273AC0">
      <w:pPr>
        <w:rPr>
          <w:sz w:val="24"/>
          <w:szCs w:val="24"/>
          <w:lang w:val="tt-RU"/>
        </w:rPr>
      </w:pPr>
    </w:p>
    <w:p w:rsidR="00273AC0" w:rsidRPr="00DE4F50" w:rsidRDefault="00273AC0" w:rsidP="00273AC0">
      <w:pPr>
        <w:rPr>
          <w:sz w:val="24"/>
          <w:szCs w:val="24"/>
          <w:lang w:val="tt-RU"/>
        </w:rPr>
      </w:pPr>
      <w:bookmarkStart w:id="0" w:name="_GoBack"/>
      <w:bookmarkEnd w:id="0"/>
      <w:r w:rsidRPr="00DE4F50">
        <w:rPr>
          <w:sz w:val="24"/>
          <w:szCs w:val="24"/>
          <w:lang w:val="tt-RU"/>
        </w:rPr>
        <w:lastRenderedPageBreak/>
        <w:t>Рабочая программа по предмету  “</w:t>
      </w:r>
      <w:r>
        <w:rPr>
          <w:b/>
          <w:sz w:val="24"/>
          <w:szCs w:val="24"/>
          <w:lang w:val="tt-RU"/>
        </w:rPr>
        <w:t>Истор</w:t>
      </w:r>
      <w:r w:rsidRPr="00DE4F50">
        <w:rPr>
          <w:b/>
          <w:sz w:val="24"/>
          <w:szCs w:val="24"/>
          <w:lang w:val="tt-RU"/>
        </w:rPr>
        <w:t>ия”</w:t>
      </w:r>
      <w:r w:rsidRPr="00DE4F50">
        <w:rPr>
          <w:sz w:val="24"/>
          <w:szCs w:val="24"/>
          <w:lang w:val="tt-RU"/>
        </w:rPr>
        <w:t xml:space="preserve"> в 5-9 классах разработана  в соответствии </w:t>
      </w:r>
    </w:p>
    <w:p w:rsidR="00273AC0" w:rsidRPr="0061165A" w:rsidRDefault="00273AC0" w:rsidP="00273AC0">
      <w:pPr>
        <w:pStyle w:val="a6"/>
        <w:numPr>
          <w:ilvl w:val="0"/>
          <w:numId w:val="60"/>
        </w:num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61165A">
        <w:rPr>
          <w:rFonts w:ascii="Times New Roman" w:hAnsi="Times New Roman"/>
          <w:sz w:val="24"/>
          <w:szCs w:val="24"/>
          <w:lang w:val="tt-RU"/>
        </w:rPr>
        <w:t>Основной общеобразовател</w:t>
      </w:r>
      <w:proofErr w:type="spellStart"/>
      <w:r w:rsidRPr="0061165A">
        <w:rPr>
          <w:rFonts w:ascii="Times New Roman" w:hAnsi="Times New Roman"/>
          <w:sz w:val="24"/>
          <w:szCs w:val="24"/>
        </w:rPr>
        <w:t>ьной</w:t>
      </w:r>
      <w:proofErr w:type="spellEnd"/>
      <w:r w:rsidRPr="0061165A">
        <w:rPr>
          <w:rFonts w:ascii="Times New Roman" w:hAnsi="Times New Roman"/>
          <w:sz w:val="24"/>
          <w:szCs w:val="24"/>
        </w:rPr>
        <w:t xml:space="preserve"> программы основного общего образования МБОУ «Краснобаранская  ООШ»  (Приказ №30 от 31.05.2021 г.)</w:t>
      </w:r>
    </w:p>
    <w:p w:rsidR="00273AC0" w:rsidRPr="0061165A" w:rsidRDefault="00273AC0" w:rsidP="00273AC0">
      <w:pPr>
        <w:pStyle w:val="a6"/>
        <w:numPr>
          <w:ilvl w:val="0"/>
          <w:numId w:val="60"/>
        </w:num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61165A">
        <w:rPr>
          <w:rFonts w:ascii="Times New Roman" w:hAnsi="Times New Roman"/>
          <w:sz w:val="24"/>
          <w:szCs w:val="24"/>
        </w:rPr>
        <w:t>Учебного плана МБОУ «Краснобаранская ООШ» на  2021-2022 учебный  год (Приказ №34/ОД от 17.08.2021 г)</w:t>
      </w:r>
    </w:p>
    <w:p w:rsidR="00273AC0" w:rsidRPr="0061165A" w:rsidRDefault="00273AC0" w:rsidP="00273AC0">
      <w:pPr>
        <w:pStyle w:val="a6"/>
        <w:numPr>
          <w:ilvl w:val="0"/>
          <w:numId w:val="60"/>
        </w:num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61165A">
        <w:rPr>
          <w:rFonts w:ascii="Times New Roman" w:hAnsi="Times New Roman"/>
          <w:sz w:val="24"/>
          <w:szCs w:val="24"/>
        </w:rPr>
        <w:t>Положение о рабочей программе по учебным предметам МБОУ« Краснобаранская ООШ» (Приказ №30 от 31.05.2021 г)</w:t>
      </w:r>
    </w:p>
    <w:p w:rsidR="00273AC0" w:rsidRPr="0061165A" w:rsidRDefault="00273AC0">
      <w:pPr>
        <w:ind w:right="13"/>
        <w:jc w:val="center"/>
        <w:rPr>
          <w:rFonts w:eastAsia="Arial"/>
          <w:b/>
          <w:sz w:val="24"/>
          <w:szCs w:val="24"/>
        </w:rPr>
      </w:pPr>
    </w:p>
    <w:p w:rsidR="007F2B55" w:rsidRPr="0061165A" w:rsidRDefault="00B74351">
      <w:pPr>
        <w:ind w:right="13"/>
        <w:jc w:val="center"/>
        <w:rPr>
          <w:b/>
          <w:sz w:val="24"/>
          <w:szCs w:val="24"/>
        </w:rPr>
      </w:pPr>
      <w:r w:rsidRPr="0061165A">
        <w:rPr>
          <w:rFonts w:eastAsia="Arial"/>
          <w:b/>
          <w:sz w:val="24"/>
          <w:szCs w:val="24"/>
        </w:rPr>
        <w:t xml:space="preserve">Планируемые результаты </w:t>
      </w:r>
      <w:r w:rsidR="006E1BBC" w:rsidRPr="0061165A">
        <w:rPr>
          <w:rFonts w:eastAsia="Arial"/>
          <w:b/>
          <w:sz w:val="24"/>
          <w:szCs w:val="24"/>
        </w:rPr>
        <w:t>освоения</w:t>
      </w:r>
      <w:r w:rsidRPr="0061165A">
        <w:rPr>
          <w:rFonts w:eastAsia="Arial"/>
          <w:b/>
          <w:sz w:val="24"/>
          <w:szCs w:val="24"/>
        </w:rPr>
        <w:t xml:space="preserve"> учебного предмета «Всеобщая история. История России»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left="7"/>
        <w:rPr>
          <w:rFonts w:eastAsia="Arial"/>
          <w:b/>
          <w:sz w:val="24"/>
          <w:szCs w:val="24"/>
        </w:rPr>
      </w:pPr>
      <w:r w:rsidRPr="0061165A">
        <w:rPr>
          <w:rFonts w:eastAsia="Arial"/>
          <w:b/>
          <w:sz w:val="24"/>
          <w:szCs w:val="24"/>
        </w:rPr>
        <w:t>Личностные результаты:</w:t>
      </w:r>
    </w:p>
    <w:p w:rsidR="007F2B55" w:rsidRPr="0061165A" w:rsidRDefault="00360893" w:rsidP="00572740">
      <w:pPr>
        <w:tabs>
          <w:tab w:val="left" w:pos="5812"/>
        </w:tabs>
        <w:spacing w:line="276" w:lineRule="auto"/>
        <w:ind w:left="7"/>
        <w:rPr>
          <w:sz w:val="24"/>
          <w:szCs w:val="24"/>
        </w:rPr>
      </w:pPr>
      <w:r w:rsidRPr="0061165A">
        <w:rPr>
          <w:rFonts w:eastAsia="Arial"/>
          <w:b/>
          <w:sz w:val="24"/>
          <w:szCs w:val="24"/>
        </w:rPr>
        <w:t xml:space="preserve">У выпускника </w:t>
      </w:r>
      <w:r w:rsidR="00AE5990" w:rsidRPr="0061165A">
        <w:rPr>
          <w:b/>
          <w:sz w:val="24"/>
          <w:szCs w:val="24"/>
        </w:rPr>
        <w:t xml:space="preserve"> </w:t>
      </w:r>
      <w:r w:rsidRPr="0061165A">
        <w:rPr>
          <w:rFonts w:eastAsia="Arial"/>
          <w:b/>
          <w:sz w:val="24"/>
          <w:szCs w:val="24"/>
        </w:rPr>
        <w:t>будут сформированы:</w:t>
      </w:r>
    </w:p>
    <w:p w:rsidR="007F2B55" w:rsidRPr="0061165A" w:rsidRDefault="001023F1" w:rsidP="001023F1">
      <w:pPr>
        <w:tabs>
          <w:tab w:val="left" w:pos="962"/>
          <w:tab w:val="left" w:pos="5812"/>
        </w:tabs>
        <w:spacing w:line="276" w:lineRule="auto"/>
        <w:ind w:right="20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1.</w:t>
      </w:r>
      <w:r w:rsidR="00B74351" w:rsidRPr="0061165A">
        <w:rPr>
          <w:rFonts w:eastAsia="Times New Roman"/>
          <w:sz w:val="24"/>
          <w:szCs w:val="24"/>
        </w:rPr>
        <w:t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left="7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61165A">
        <w:rPr>
          <w:rFonts w:eastAsia="Times New Roman"/>
          <w:sz w:val="24"/>
          <w:szCs w:val="24"/>
        </w:rPr>
        <w:t>интериоризация</w:t>
      </w:r>
      <w:proofErr w:type="spellEnd"/>
      <w:r w:rsidRPr="0061165A">
        <w:rPr>
          <w:rFonts w:eastAsia="Times New Roman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7F2B55" w:rsidRPr="0061165A" w:rsidRDefault="00B74351" w:rsidP="00572740">
      <w:pPr>
        <w:numPr>
          <w:ilvl w:val="0"/>
          <w:numId w:val="2"/>
        </w:numPr>
        <w:tabs>
          <w:tab w:val="left" w:pos="1007"/>
          <w:tab w:val="left" w:pos="5812"/>
        </w:tabs>
        <w:spacing w:line="276" w:lineRule="auto"/>
        <w:ind w:left="1007" w:hanging="299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Готовность и способность обучающихся к саморазвитию и самообразованию на основе мотивации к обучению и познанию;</w:t>
      </w:r>
      <w:r w:rsidR="00572740" w:rsidRPr="0061165A">
        <w:rPr>
          <w:sz w:val="24"/>
          <w:szCs w:val="24"/>
        </w:rPr>
        <w:t xml:space="preserve"> 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left="7" w:right="2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7F2B55" w:rsidRPr="0061165A" w:rsidRDefault="00B74351" w:rsidP="00572740">
      <w:pPr>
        <w:numPr>
          <w:ilvl w:val="0"/>
          <w:numId w:val="3"/>
        </w:numPr>
        <w:tabs>
          <w:tab w:val="left" w:pos="999"/>
          <w:tab w:val="left" w:pos="5812"/>
        </w:tabs>
        <w:spacing w:line="276" w:lineRule="auto"/>
        <w:ind w:left="7" w:firstLine="701"/>
        <w:jc w:val="both"/>
        <w:rPr>
          <w:rFonts w:eastAsia="Times New Roman"/>
          <w:sz w:val="24"/>
          <w:szCs w:val="24"/>
        </w:rPr>
      </w:pPr>
      <w:proofErr w:type="gramStart"/>
      <w:r w:rsidRPr="0061165A">
        <w:rPr>
          <w:rFonts w:eastAsia="Times New Roman"/>
          <w:sz w:val="24"/>
          <w:szCs w:val="24"/>
        </w:rPr>
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</w:t>
      </w:r>
      <w:proofErr w:type="gramEnd"/>
    </w:p>
    <w:p w:rsidR="007F2B55" w:rsidRPr="0061165A" w:rsidRDefault="00B74351" w:rsidP="00572740">
      <w:pPr>
        <w:tabs>
          <w:tab w:val="left" w:pos="5812"/>
        </w:tabs>
        <w:spacing w:line="276" w:lineRule="auto"/>
        <w:ind w:left="7" w:right="2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готовность на их основе к сознательному самоограничению в поступках, поведении, расточительном </w:t>
      </w:r>
      <w:proofErr w:type="spellStart"/>
      <w:r w:rsidRPr="0061165A">
        <w:rPr>
          <w:rFonts w:eastAsia="Times New Roman"/>
          <w:sz w:val="24"/>
          <w:szCs w:val="24"/>
        </w:rPr>
        <w:t>потребительстве</w:t>
      </w:r>
      <w:proofErr w:type="spellEnd"/>
      <w:r w:rsidRPr="0061165A">
        <w:rPr>
          <w:rFonts w:eastAsia="Times New Roman"/>
          <w:sz w:val="24"/>
          <w:szCs w:val="24"/>
        </w:rPr>
        <w:t xml:space="preserve">; </w:t>
      </w:r>
      <w:proofErr w:type="spellStart"/>
      <w:r w:rsidRPr="0061165A">
        <w:rPr>
          <w:rFonts w:eastAsia="Times New Roman"/>
          <w:sz w:val="24"/>
          <w:szCs w:val="24"/>
        </w:rPr>
        <w:t>сформированность</w:t>
      </w:r>
      <w:proofErr w:type="spellEnd"/>
      <w:r w:rsidRPr="0061165A">
        <w:rPr>
          <w:rFonts w:eastAsia="Times New Roman"/>
          <w:sz w:val="24"/>
          <w:szCs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</w:t>
      </w:r>
    </w:p>
    <w:p w:rsidR="007F2B55" w:rsidRPr="0061165A" w:rsidRDefault="00B74351" w:rsidP="00572740">
      <w:pPr>
        <w:numPr>
          <w:ilvl w:val="0"/>
          <w:numId w:val="4"/>
        </w:numPr>
        <w:tabs>
          <w:tab w:val="left" w:pos="228"/>
          <w:tab w:val="left" w:pos="5812"/>
        </w:tabs>
        <w:spacing w:line="276" w:lineRule="auto"/>
        <w:ind w:left="7" w:hanging="7"/>
        <w:jc w:val="both"/>
        <w:rPr>
          <w:rFonts w:eastAsia="Times New Roman"/>
          <w:sz w:val="24"/>
          <w:szCs w:val="24"/>
        </w:rPr>
      </w:pPr>
      <w:proofErr w:type="gramStart"/>
      <w:r w:rsidRPr="0061165A">
        <w:rPr>
          <w:rFonts w:eastAsia="Times New Roman"/>
          <w:sz w:val="24"/>
          <w:szCs w:val="24"/>
        </w:rPr>
        <w:t>становлении</w:t>
      </w:r>
      <w:proofErr w:type="gramEnd"/>
      <w:r w:rsidRPr="0061165A">
        <w:rPr>
          <w:rFonts w:eastAsia="Times New Roman"/>
          <w:sz w:val="24"/>
          <w:szCs w:val="24"/>
        </w:rPr>
        <w:t xml:space="preserve"> гражданского общества и российской государственности; понимание значения нравственности, веры и религии в жизни человека, семьи и общества). </w:t>
      </w:r>
      <w:proofErr w:type="spellStart"/>
      <w:r w:rsidRPr="0061165A">
        <w:rPr>
          <w:rFonts w:eastAsia="Times New Roman"/>
          <w:sz w:val="24"/>
          <w:szCs w:val="24"/>
        </w:rPr>
        <w:t>Сформированность</w:t>
      </w:r>
      <w:proofErr w:type="spellEnd"/>
      <w:r w:rsidRPr="0061165A">
        <w:rPr>
          <w:rFonts w:eastAsia="Times New Roman"/>
          <w:sz w:val="24"/>
          <w:szCs w:val="24"/>
        </w:rPr>
        <w:t xml:space="preserve"> ответственного отношения к учению; уважительного отношения к труду, наличие опыта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right="2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7F2B55" w:rsidRPr="0061165A" w:rsidRDefault="00B74351" w:rsidP="00572740">
      <w:pPr>
        <w:numPr>
          <w:ilvl w:val="0"/>
          <w:numId w:val="5"/>
        </w:numPr>
        <w:tabs>
          <w:tab w:val="left" w:pos="1054"/>
          <w:tab w:val="left" w:pos="5812"/>
        </w:tabs>
        <w:spacing w:line="276" w:lineRule="auto"/>
        <w:ind w:right="20" w:firstLine="701"/>
        <w:rPr>
          <w:rFonts w:eastAsia="Times New Roman"/>
          <w:sz w:val="24"/>
          <w:szCs w:val="24"/>
        </w:rPr>
      </w:pPr>
      <w:proofErr w:type="spellStart"/>
      <w:r w:rsidRPr="0061165A">
        <w:rPr>
          <w:rFonts w:eastAsia="Times New Roman"/>
          <w:sz w:val="24"/>
          <w:szCs w:val="24"/>
        </w:rPr>
        <w:lastRenderedPageBreak/>
        <w:t>Сформированность</w:t>
      </w:r>
      <w:proofErr w:type="spellEnd"/>
      <w:r w:rsidRPr="0061165A">
        <w:rPr>
          <w:rFonts w:eastAsia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7F2B55" w:rsidRPr="0061165A" w:rsidRDefault="00B74351" w:rsidP="00572740">
      <w:pPr>
        <w:numPr>
          <w:ilvl w:val="0"/>
          <w:numId w:val="5"/>
        </w:numPr>
        <w:tabs>
          <w:tab w:val="left" w:pos="940"/>
          <w:tab w:val="left" w:pos="5812"/>
        </w:tabs>
        <w:spacing w:line="276" w:lineRule="auto"/>
        <w:ind w:left="940" w:hanging="239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Осознанное, уважительное и доброжелательное отношение к другому человеку, его мнению, мировоззрению, культуре, языку, вере,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61165A">
        <w:rPr>
          <w:rFonts w:eastAsia="Times New Roman"/>
          <w:sz w:val="24"/>
          <w:szCs w:val="24"/>
        </w:rPr>
        <w:t>конвенционирования</w:t>
      </w:r>
      <w:proofErr w:type="spellEnd"/>
      <w:r w:rsidRPr="0061165A">
        <w:rPr>
          <w:rFonts w:eastAsia="Times New Roman"/>
          <w:sz w:val="24"/>
          <w:szCs w:val="24"/>
        </w:rPr>
        <w:t xml:space="preserve"> интересов, процедур, готовность и способность к ведению переговоров).</w:t>
      </w:r>
    </w:p>
    <w:p w:rsidR="007F2B55" w:rsidRPr="0061165A" w:rsidRDefault="00B74351" w:rsidP="00572740">
      <w:pPr>
        <w:numPr>
          <w:ilvl w:val="0"/>
          <w:numId w:val="6"/>
        </w:numPr>
        <w:tabs>
          <w:tab w:val="left" w:pos="955"/>
          <w:tab w:val="left" w:pos="5812"/>
        </w:tabs>
        <w:spacing w:line="276" w:lineRule="auto"/>
        <w:ind w:firstLine="701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Освоенность социальных норм, правил поведения, ролей и форм социальной жизни в группах и сообществах. </w:t>
      </w:r>
      <w:proofErr w:type="gramStart"/>
      <w:r w:rsidRPr="0061165A">
        <w:rPr>
          <w:rFonts w:eastAsia="Times New Roman"/>
          <w:sz w:val="24"/>
          <w:szCs w:val="24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61165A">
        <w:rPr>
          <w:rFonts w:eastAsia="Times New Roman"/>
          <w:sz w:val="24"/>
          <w:szCs w:val="24"/>
        </w:rPr>
        <w:t xml:space="preserve"> 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61165A">
        <w:rPr>
          <w:rFonts w:eastAsia="Times New Roman"/>
          <w:sz w:val="24"/>
          <w:szCs w:val="24"/>
        </w:rPr>
        <w:t>интериоризация</w:t>
      </w:r>
      <w:proofErr w:type="spellEnd"/>
      <w:r w:rsidRPr="0061165A">
        <w:rPr>
          <w:rFonts w:eastAsia="Times New Roman"/>
          <w:sz w:val="24"/>
          <w:szCs w:val="24"/>
        </w:rPr>
        <w:t xml:space="preserve"> ценностей созидательного отношения к окружающей действительности, ценностей социального творчества,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7F2B55" w:rsidRPr="0061165A" w:rsidRDefault="00B74351" w:rsidP="00572740">
      <w:pPr>
        <w:numPr>
          <w:ilvl w:val="0"/>
          <w:numId w:val="7"/>
        </w:numPr>
        <w:tabs>
          <w:tab w:val="left" w:pos="984"/>
          <w:tab w:val="left" w:pos="5812"/>
        </w:tabs>
        <w:spacing w:line="276" w:lineRule="auto"/>
        <w:ind w:right="20" w:firstLine="701"/>
        <w:rPr>
          <w:rFonts w:eastAsia="Times New Roman"/>
          <w:sz w:val="24"/>
          <w:szCs w:val="24"/>
        </w:rPr>
      </w:pPr>
      <w:proofErr w:type="spellStart"/>
      <w:r w:rsidRPr="0061165A">
        <w:rPr>
          <w:rFonts w:eastAsia="Times New Roman"/>
          <w:sz w:val="24"/>
          <w:szCs w:val="24"/>
        </w:rPr>
        <w:t>Сформированность</w:t>
      </w:r>
      <w:proofErr w:type="spellEnd"/>
      <w:r w:rsidRPr="0061165A">
        <w:rPr>
          <w:rFonts w:eastAsia="Times New Roman"/>
          <w:sz w:val="24"/>
          <w:szCs w:val="24"/>
        </w:rPr>
        <w:t xml:space="preserve"> ценности здорового и безопасного образа жизни; </w:t>
      </w:r>
      <w:proofErr w:type="spellStart"/>
      <w:r w:rsidRPr="0061165A">
        <w:rPr>
          <w:rFonts w:eastAsia="Times New Roman"/>
          <w:sz w:val="24"/>
          <w:szCs w:val="24"/>
        </w:rPr>
        <w:t>интериоризация</w:t>
      </w:r>
      <w:proofErr w:type="spellEnd"/>
      <w:r w:rsidRPr="0061165A">
        <w:rPr>
          <w:rFonts w:eastAsia="Times New Roman"/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7F2B55" w:rsidRPr="0061165A" w:rsidRDefault="00B74351" w:rsidP="00572740">
      <w:pPr>
        <w:numPr>
          <w:ilvl w:val="0"/>
          <w:numId w:val="7"/>
        </w:numPr>
        <w:tabs>
          <w:tab w:val="left" w:pos="982"/>
          <w:tab w:val="left" w:pos="5812"/>
        </w:tabs>
        <w:spacing w:line="276" w:lineRule="auto"/>
        <w:ind w:firstLine="701"/>
        <w:jc w:val="both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rPr>
          <w:sz w:val="24"/>
          <w:szCs w:val="24"/>
        </w:rPr>
      </w:pPr>
      <w:proofErr w:type="spellStart"/>
      <w:r w:rsidRPr="0061165A">
        <w:rPr>
          <w:rFonts w:eastAsia="Times New Roman"/>
          <w:sz w:val="24"/>
          <w:szCs w:val="24"/>
        </w:rPr>
        <w:t>сформированность</w:t>
      </w:r>
      <w:proofErr w:type="spellEnd"/>
      <w:r w:rsidRPr="0061165A">
        <w:rPr>
          <w:rFonts w:eastAsia="Times New Roman"/>
          <w:sz w:val="24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</w:t>
      </w:r>
      <w:r w:rsidR="00572740"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 xml:space="preserve">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61165A">
        <w:rPr>
          <w:rFonts w:eastAsia="Times New Roman"/>
          <w:sz w:val="24"/>
          <w:szCs w:val="24"/>
        </w:rPr>
        <w:t>выраженной</w:t>
      </w:r>
      <w:proofErr w:type="gramEnd"/>
      <w:r w:rsidRPr="0061165A">
        <w:rPr>
          <w:rFonts w:eastAsia="Times New Roman"/>
          <w:sz w:val="24"/>
          <w:szCs w:val="24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61165A">
        <w:rPr>
          <w:rFonts w:eastAsia="Times New Roman"/>
          <w:sz w:val="24"/>
          <w:szCs w:val="24"/>
        </w:rPr>
        <w:t>сформированность</w:t>
      </w:r>
      <w:proofErr w:type="spellEnd"/>
      <w:r w:rsidRPr="0061165A">
        <w:rPr>
          <w:rFonts w:eastAsia="Times New Roman"/>
          <w:sz w:val="24"/>
          <w:szCs w:val="24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7F2B55" w:rsidRPr="0061165A" w:rsidRDefault="00B74351" w:rsidP="00572740">
      <w:pPr>
        <w:numPr>
          <w:ilvl w:val="0"/>
          <w:numId w:val="8"/>
        </w:numPr>
        <w:tabs>
          <w:tab w:val="left" w:pos="979"/>
          <w:tab w:val="left" w:pos="5812"/>
        </w:tabs>
        <w:spacing w:line="276" w:lineRule="auto"/>
        <w:ind w:firstLine="701"/>
        <w:jc w:val="both"/>
        <w:rPr>
          <w:rFonts w:eastAsia="Times New Roman"/>
          <w:sz w:val="24"/>
          <w:szCs w:val="24"/>
        </w:rPr>
      </w:pPr>
      <w:proofErr w:type="spellStart"/>
      <w:r w:rsidRPr="0061165A">
        <w:rPr>
          <w:rFonts w:eastAsia="Times New Roman"/>
          <w:sz w:val="24"/>
          <w:szCs w:val="24"/>
        </w:rPr>
        <w:t>Сформированность</w:t>
      </w:r>
      <w:proofErr w:type="spellEnd"/>
      <w:r w:rsidRPr="0061165A">
        <w:rPr>
          <w:rFonts w:eastAsia="Times New Roman"/>
          <w:sz w:val="24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</w:t>
      </w:r>
      <w:r w:rsidRPr="0061165A">
        <w:rPr>
          <w:rFonts w:eastAsia="Times New Roman"/>
          <w:sz w:val="24"/>
          <w:szCs w:val="24"/>
        </w:rPr>
        <w:lastRenderedPageBreak/>
        <w:t>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360893" w:rsidRPr="0061165A" w:rsidRDefault="00360893" w:rsidP="00572740">
      <w:pPr>
        <w:pStyle w:val="a6"/>
        <w:tabs>
          <w:tab w:val="left" w:pos="5812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1165A">
        <w:rPr>
          <w:rFonts w:ascii="Times New Roman" w:hAnsi="Times New Roman"/>
          <w:b/>
          <w:sz w:val="24"/>
          <w:szCs w:val="24"/>
        </w:rPr>
        <w:t>Выпускник получит возможность для формирования:</w:t>
      </w:r>
    </w:p>
    <w:p w:rsidR="009B58A7" w:rsidRPr="0061165A" w:rsidRDefault="009B58A7" w:rsidP="00572740">
      <w:pPr>
        <w:pStyle w:val="c17"/>
        <w:shd w:val="clear" w:color="auto" w:fill="FFFFFF"/>
        <w:tabs>
          <w:tab w:val="left" w:pos="5812"/>
        </w:tabs>
        <w:spacing w:before="0" w:beforeAutospacing="0" w:after="0" w:afterAutospacing="0" w:line="276" w:lineRule="auto"/>
        <w:ind w:firstLine="454"/>
        <w:jc w:val="both"/>
        <w:rPr>
          <w:color w:val="000000"/>
        </w:rPr>
      </w:pPr>
      <w:r w:rsidRPr="0061165A">
        <w:rPr>
          <w:rStyle w:val="c0"/>
          <w:color w:val="000000"/>
        </w:rPr>
        <w:t>• </w:t>
      </w:r>
      <w:r w:rsidRPr="0061165A">
        <w:rPr>
          <w:rStyle w:val="c4"/>
          <w:i/>
          <w:iCs/>
        </w:rPr>
        <w:t>выраженной устойчивой учебно-познавательной мотивации и интереса к учению;</w:t>
      </w:r>
    </w:p>
    <w:p w:rsidR="009B58A7" w:rsidRPr="0061165A" w:rsidRDefault="009B58A7" w:rsidP="00572740">
      <w:pPr>
        <w:pStyle w:val="c17"/>
        <w:shd w:val="clear" w:color="auto" w:fill="FFFFFF"/>
        <w:tabs>
          <w:tab w:val="left" w:pos="5812"/>
        </w:tabs>
        <w:spacing w:before="0" w:beforeAutospacing="0" w:after="0" w:afterAutospacing="0" w:line="276" w:lineRule="auto"/>
        <w:ind w:firstLine="454"/>
        <w:jc w:val="both"/>
        <w:rPr>
          <w:color w:val="000000"/>
        </w:rPr>
      </w:pPr>
      <w:r w:rsidRPr="0061165A">
        <w:rPr>
          <w:rStyle w:val="c0"/>
          <w:color w:val="000000"/>
        </w:rPr>
        <w:t>• </w:t>
      </w:r>
      <w:r w:rsidRPr="0061165A">
        <w:rPr>
          <w:rStyle w:val="c4"/>
          <w:i/>
          <w:iCs/>
        </w:rPr>
        <w:t>готовности к самообразованию и самовоспитанию;</w:t>
      </w:r>
    </w:p>
    <w:p w:rsidR="009B58A7" w:rsidRPr="0061165A" w:rsidRDefault="009B58A7" w:rsidP="00572740">
      <w:pPr>
        <w:pStyle w:val="c17"/>
        <w:shd w:val="clear" w:color="auto" w:fill="FFFFFF"/>
        <w:tabs>
          <w:tab w:val="left" w:pos="5812"/>
        </w:tabs>
        <w:spacing w:before="0" w:beforeAutospacing="0" w:after="0" w:afterAutospacing="0" w:line="276" w:lineRule="auto"/>
        <w:ind w:firstLine="454"/>
        <w:jc w:val="both"/>
        <w:rPr>
          <w:color w:val="000000"/>
        </w:rPr>
      </w:pPr>
      <w:r w:rsidRPr="0061165A">
        <w:rPr>
          <w:rStyle w:val="c0"/>
          <w:color w:val="000000"/>
        </w:rPr>
        <w:t>• </w:t>
      </w:r>
      <w:r w:rsidRPr="0061165A">
        <w:rPr>
          <w:rStyle w:val="c4"/>
          <w:i/>
          <w:iCs/>
        </w:rPr>
        <w:t xml:space="preserve">адекватной позитивной самооценки и </w:t>
      </w:r>
      <w:proofErr w:type="gramStart"/>
      <w:r w:rsidRPr="0061165A">
        <w:rPr>
          <w:rStyle w:val="c4"/>
          <w:i/>
          <w:iCs/>
        </w:rPr>
        <w:t>Я-концепции</w:t>
      </w:r>
      <w:proofErr w:type="gramEnd"/>
      <w:r w:rsidRPr="0061165A">
        <w:rPr>
          <w:rStyle w:val="c4"/>
          <w:i/>
          <w:iCs/>
        </w:rPr>
        <w:t>;</w:t>
      </w:r>
    </w:p>
    <w:p w:rsidR="009B58A7" w:rsidRPr="0061165A" w:rsidRDefault="009B58A7" w:rsidP="00572740">
      <w:pPr>
        <w:pStyle w:val="c17"/>
        <w:shd w:val="clear" w:color="auto" w:fill="FFFFFF"/>
        <w:tabs>
          <w:tab w:val="left" w:pos="5812"/>
        </w:tabs>
        <w:spacing w:before="0" w:beforeAutospacing="0" w:after="0" w:afterAutospacing="0" w:line="276" w:lineRule="auto"/>
        <w:ind w:firstLine="454"/>
        <w:jc w:val="both"/>
        <w:rPr>
          <w:color w:val="000000"/>
        </w:rPr>
      </w:pPr>
      <w:r w:rsidRPr="0061165A">
        <w:rPr>
          <w:rStyle w:val="c0"/>
          <w:color w:val="000000"/>
        </w:rPr>
        <w:t>• </w:t>
      </w:r>
      <w:r w:rsidRPr="0061165A">
        <w:rPr>
          <w:rStyle w:val="c4"/>
          <w:i/>
          <w:iCs/>
        </w:rPr>
        <w:t>компетентности в реализации основ гражданской идентичности в поступках и деятельности;</w:t>
      </w:r>
    </w:p>
    <w:p w:rsidR="009B58A7" w:rsidRPr="0061165A" w:rsidRDefault="009B58A7" w:rsidP="00572740">
      <w:pPr>
        <w:pStyle w:val="c17"/>
        <w:shd w:val="clear" w:color="auto" w:fill="FFFFFF"/>
        <w:tabs>
          <w:tab w:val="left" w:pos="5812"/>
        </w:tabs>
        <w:spacing w:before="0" w:beforeAutospacing="0" w:after="0" w:afterAutospacing="0" w:line="276" w:lineRule="auto"/>
        <w:ind w:firstLine="454"/>
        <w:jc w:val="both"/>
        <w:rPr>
          <w:color w:val="000000"/>
        </w:rPr>
      </w:pPr>
      <w:r w:rsidRPr="0061165A">
        <w:rPr>
          <w:rStyle w:val="c0"/>
          <w:color w:val="000000"/>
        </w:rPr>
        <w:t>• </w:t>
      </w:r>
      <w:r w:rsidRPr="0061165A">
        <w:rPr>
          <w:rStyle w:val="c4"/>
          <w:i/>
          <w:iCs/>
        </w:rPr>
        <w:t>морального сознания на конвенциональном уровне, способности к решению моральных дилемм на основе учёта позиций участников дилеммы, ориентации на их мотивы и чувства; устойчивое следование в поведении моральным нормам и этическим требованиям;</w:t>
      </w:r>
    </w:p>
    <w:p w:rsidR="009B58A7" w:rsidRPr="0061165A" w:rsidRDefault="009B58A7" w:rsidP="00572740">
      <w:pPr>
        <w:pStyle w:val="c17"/>
        <w:shd w:val="clear" w:color="auto" w:fill="FFFFFF"/>
        <w:tabs>
          <w:tab w:val="left" w:pos="5812"/>
        </w:tabs>
        <w:spacing w:before="0" w:beforeAutospacing="0" w:after="0" w:afterAutospacing="0" w:line="276" w:lineRule="auto"/>
        <w:ind w:firstLine="454"/>
        <w:jc w:val="both"/>
        <w:rPr>
          <w:color w:val="000000"/>
        </w:rPr>
      </w:pPr>
      <w:r w:rsidRPr="0061165A">
        <w:rPr>
          <w:rStyle w:val="c0"/>
          <w:color w:val="000000"/>
        </w:rPr>
        <w:t>• </w:t>
      </w:r>
      <w:proofErr w:type="spellStart"/>
      <w:r w:rsidRPr="0061165A">
        <w:rPr>
          <w:rStyle w:val="c4"/>
          <w:i/>
          <w:iCs/>
        </w:rPr>
        <w:t>эмпатии</w:t>
      </w:r>
      <w:proofErr w:type="spellEnd"/>
      <w:r w:rsidRPr="0061165A">
        <w:rPr>
          <w:rStyle w:val="c4"/>
          <w:i/>
          <w:iCs/>
        </w:rPr>
        <w:t xml:space="preserve"> как осознанного понимания и сопереживания чувствам других, </w:t>
      </w:r>
      <w:proofErr w:type="gramStart"/>
      <w:r w:rsidRPr="0061165A">
        <w:rPr>
          <w:rStyle w:val="c4"/>
          <w:i/>
          <w:iCs/>
        </w:rPr>
        <w:t>выражающейся</w:t>
      </w:r>
      <w:proofErr w:type="gramEnd"/>
      <w:r w:rsidRPr="0061165A">
        <w:rPr>
          <w:rStyle w:val="c4"/>
          <w:i/>
          <w:iCs/>
        </w:rPr>
        <w:t xml:space="preserve"> в поступках, направленных на помощь и обеспечение благополучия.</w:t>
      </w:r>
    </w:p>
    <w:p w:rsidR="009B58A7" w:rsidRPr="0061165A" w:rsidRDefault="009B58A7" w:rsidP="00572740">
      <w:pPr>
        <w:tabs>
          <w:tab w:val="left" w:pos="360"/>
          <w:tab w:val="left" w:pos="5812"/>
        </w:tabs>
        <w:spacing w:line="276" w:lineRule="auto"/>
        <w:ind w:firstLine="851"/>
        <w:jc w:val="both"/>
        <w:rPr>
          <w:i/>
          <w:sz w:val="24"/>
          <w:szCs w:val="24"/>
        </w:rPr>
      </w:pPr>
    </w:p>
    <w:p w:rsidR="007F2B55" w:rsidRPr="0061165A" w:rsidRDefault="00B74351" w:rsidP="00572740">
      <w:pPr>
        <w:tabs>
          <w:tab w:val="left" w:pos="5812"/>
        </w:tabs>
        <w:spacing w:line="276" w:lineRule="auto"/>
        <w:rPr>
          <w:sz w:val="24"/>
          <w:szCs w:val="24"/>
        </w:rPr>
      </w:pPr>
      <w:proofErr w:type="spellStart"/>
      <w:r w:rsidRPr="0061165A">
        <w:rPr>
          <w:rFonts w:eastAsia="Arial"/>
          <w:b/>
          <w:sz w:val="24"/>
          <w:szCs w:val="24"/>
        </w:rPr>
        <w:t>Метапредметные</w:t>
      </w:r>
      <w:proofErr w:type="spellEnd"/>
      <w:r w:rsidRPr="0061165A">
        <w:rPr>
          <w:rFonts w:eastAsia="Arial"/>
          <w:b/>
          <w:sz w:val="24"/>
          <w:szCs w:val="24"/>
        </w:rPr>
        <w:t xml:space="preserve"> результаты: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right="20" w:firstLine="708"/>
        <w:jc w:val="both"/>
        <w:rPr>
          <w:sz w:val="24"/>
          <w:szCs w:val="24"/>
        </w:rPr>
      </w:pPr>
      <w:proofErr w:type="spellStart"/>
      <w:r w:rsidRPr="0061165A">
        <w:rPr>
          <w:rFonts w:eastAsia="Times New Roman"/>
          <w:sz w:val="24"/>
          <w:szCs w:val="24"/>
        </w:rPr>
        <w:t>Метапредметные</w:t>
      </w:r>
      <w:proofErr w:type="spellEnd"/>
      <w:r w:rsidRPr="0061165A">
        <w:rPr>
          <w:rFonts w:eastAsia="Times New Roman"/>
          <w:sz w:val="24"/>
          <w:szCs w:val="24"/>
        </w:rPr>
        <w:t xml:space="preserve"> результаты включают освоенные </w:t>
      </w:r>
      <w:proofErr w:type="gramStart"/>
      <w:r w:rsidRPr="0061165A">
        <w:rPr>
          <w:rFonts w:eastAsia="Times New Roman"/>
          <w:sz w:val="24"/>
          <w:szCs w:val="24"/>
        </w:rPr>
        <w:t>обучающимися</w:t>
      </w:r>
      <w:proofErr w:type="gramEnd"/>
      <w:r w:rsidRPr="0061165A">
        <w:rPr>
          <w:rFonts w:eastAsia="Times New Roman"/>
          <w:sz w:val="24"/>
          <w:szCs w:val="24"/>
        </w:rPr>
        <w:t xml:space="preserve"> </w:t>
      </w:r>
      <w:proofErr w:type="spellStart"/>
      <w:r w:rsidRPr="0061165A">
        <w:rPr>
          <w:rFonts w:eastAsia="Times New Roman"/>
          <w:sz w:val="24"/>
          <w:szCs w:val="24"/>
        </w:rPr>
        <w:t>межпредметные</w:t>
      </w:r>
      <w:proofErr w:type="spellEnd"/>
      <w:r w:rsidRPr="0061165A">
        <w:rPr>
          <w:rFonts w:eastAsia="Times New Roman"/>
          <w:sz w:val="24"/>
          <w:szCs w:val="24"/>
        </w:rPr>
        <w:t xml:space="preserve"> понятия и универсальные учебные действия (регулятивные, познавательные, коммуникативные).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left="700"/>
        <w:rPr>
          <w:sz w:val="24"/>
          <w:szCs w:val="24"/>
        </w:rPr>
      </w:pPr>
      <w:proofErr w:type="spellStart"/>
      <w:r w:rsidRPr="0061165A">
        <w:rPr>
          <w:rFonts w:eastAsia="Arial"/>
          <w:b/>
          <w:sz w:val="24"/>
          <w:szCs w:val="24"/>
        </w:rPr>
        <w:t>Межпредметные</w:t>
      </w:r>
      <w:proofErr w:type="spellEnd"/>
      <w:r w:rsidRPr="0061165A">
        <w:rPr>
          <w:rFonts w:eastAsia="Arial"/>
          <w:b/>
          <w:sz w:val="24"/>
          <w:szCs w:val="24"/>
        </w:rPr>
        <w:t xml:space="preserve"> понятия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Условием формирования </w:t>
      </w:r>
      <w:proofErr w:type="spellStart"/>
      <w:r w:rsidRPr="0061165A">
        <w:rPr>
          <w:rFonts w:eastAsia="Times New Roman"/>
          <w:sz w:val="24"/>
          <w:szCs w:val="24"/>
        </w:rPr>
        <w:t>межпредметных</w:t>
      </w:r>
      <w:proofErr w:type="spellEnd"/>
      <w:r w:rsidRPr="0061165A">
        <w:rPr>
          <w:rFonts w:eastAsia="Times New Roman"/>
          <w:sz w:val="24"/>
          <w:szCs w:val="24"/>
        </w:rPr>
        <w:t xml:space="preserve"> понятий,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7F2B55" w:rsidRPr="0061165A" w:rsidRDefault="00B74351" w:rsidP="00572740">
      <w:pPr>
        <w:numPr>
          <w:ilvl w:val="0"/>
          <w:numId w:val="9"/>
        </w:numPr>
        <w:tabs>
          <w:tab w:val="left" w:pos="852"/>
          <w:tab w:val="left" w:pos="5812"/>
        </w:tabs>
        <w:spacing w:line="276" w:lineRule="auto"/>
        <w:ind w:right="20" w:firstLine="701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7F2B55" w:rsidRPr="0061165A" w:rsidRDefault="00B74351" w:rsidP="00572740">
      <w:pPr>
        <w:numPr>
          <w:ilvl w:val="0"/>
          <w:numId w:val="9"/>
        </w:numPr>
        <w:tabs>
          <w:tab w:val="left" w:pos="852"/>
          <w:tab w:val="left" w:pos="5812"/>
        </w:tabs>
        <w:spacing w:line="276" w:lineRule="auto"/>
        <w:ind w:firstLine="701"/>
        <w:jc w:val="both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7F2B55" w:rsidRPr="0061165A" w:rsidRDefault="00B74351" w:rsidP="00572740">
      <w:pPr>
        <w:numPr>
          <w:ilvl w:val="0"/>
          <w:numId w:val="9"/>
        </w:numPr>
        <w:tabs>
          <w:tab w:val="left" w:pos="840"/>
          <w:tab w:val="left" w:pos="5812"/>
        </w:tabs>
        <w:spacing w:line="276" w:lineRule="auto"/>
        <w:ind w:left="840" w:hanging="139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заполнять и дополнять таблицы, схемы, диаграммы, тексты.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firstLine="708"/>
        <w:jc w:val="both"/>
        <w:rPr>
          <w:sz w:val="24"/>
          <w:szCs w:val="24"/>
        </w:rPr>
      </w:pPr>
      <w:proofErr w:type="gramStart"/>
      <w:r w:rsidRPr="0061165A">
        <w:rPr>
          <w:rFonts w:eastAsia="Times New Roman"/>
          <w:sz w:val="24"/>
          <w:szCs w:val="24"/>
        </w:rPr>
        <w:t xml:space="preserve"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</w:t>
      </w:r>
      <w:r w:rsidRPr="0061165A">
        <w:rPr>
          <w:rFonts w:eastAsia="Times New Roman"/>
          <w:sz w:val="24"/>
          <w:szCs w:val="24"/>
        </w:rPr>
        <w:lastRenderedPageBreak/>
        <w:t>практическом уровне овладеют умением выбирать адекватные стоящей задаче средства, принимать решения, в том числе и в ситуациях неопределенности.</w:t>
      </w:r>
      <w:proofErr w:type="gramEnd"/>
      <w:r w:rsidRPr="0061165A">
        <w:rPr>
          <w:rFonts w:eastAsia="Times New Roman"/>
          <w:sz w:val="24"/>
          <w:szCs w:val="24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Перечень ключевых </w:t>
      </w:r>
      <w:proofErr w:type="spellStart"/>
      <w:r w:rsidRPr="0061165A">
        <w:rPr>
          <w:rFonts w:eastAsia="Times New Roman"/>
          <w:sz w:val="24"/>
          <w:szCs w:val="24"/>
        </w:rPr>
        <w:t>межпредметных</w:t>
      </w:r>
      <w:proofErr w:type="spellEnd"/>
      <w:r w:rsidRPr="0061165A">
        <w:rPr>
          <w:rFonts w:eastAsia="Times New Roman"/>
          <w:sz w:val="24"/>
          <w:szCs w:val="24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7F2B55" w:rsidRPr="0061165A" w:rsidRDefault="007F2B55" w:rsidP="00572740">
      <w:pPr>
        <w:tabs>
          <w:tab w:val="left" w:pos="5812"/>
        </w:tabs>
        <w:spacing w:line="276" w:lineRule="auto"/>
        <w:rPr>
          <w:sz w:val="24"/>
          <w:szCs w:val="24"/>
        </w:rPr>
      </w:pPr>
    </w:p>
    <w:p w:rsidR="007F2B55" w:rsidRPr="0061165A" w:rsidRDefault="00B74351" w:rsidP="00572740">
      <w:pPr>
        <w:tabs>
          <w:tab w:val="left" w:pos="5812"/>
        </w:tabs>
        <w:spacing w:line="276" w:lineRule="auto"/>
        <w:ind w:left="700"/>
        <w:rPr>
          <w:rFonts w:eastAsia="Arial"/>
          <w:b/>
          <w:sz w:val="24"/>
          <w:szCs w:val="24"/>
        </w:rPr>
      </w:pPr>
      <w:r w:rsidRPr="0061165A">
        <w:rPr>
          <w:rFonts w:eastAsia="Arial"/>
          <w:b/>
          <w:sz w:val="24"/>
          <w:szCs w:val="24"/>
        </w:rPr>
        <w:t>Регулятивные УУД</w:t>
      </w:r>
    </w:p>
    <w:p w:rsidR="007F2B55" w:rsidRPr="0061165A" w:rsidRDefault="005A38E3" w:rsidP="00572740">
      <w:pPr>
        <w:pStyle w:val="Abstract0"/>
        <w:tabs>
          <w:tab w:val="left" w:pos="5812"/>
        </w:tabs>
        <w:spacing w:line="276" w:lineRule="auto"/>
        <w:ind w:firstLine="851"/>
        <w:rPr>
          <w:sz w:val="24"/>
          <w:szCs w:val="24"/>
        </w:rPr>
      </w:pPr>
      <w:r w:rsidRPr="0061165A">
        <w:rPr>
          <w:b/>
          <w:bCs/>
          <w:sz w:val="24"/>
          <w:szCs w:val="24"/>
        </w:rPr>
        <w:t>Выпускник</w:t>
      </w:r>
      <w:r w:rsidRPr="0061165A">
        <w:rPr>
          <w:b/>
          <w:bCs/>
          <w:sz w:val="24"/>
          <w:szCs w:val="24"/>
          <w:lang w:val="tt-RU"/>
        </w:rPr>
        <w:t xml:space="preserve"> </w:t>
      </w:r>
      <w:r w:rsidR="00AE5990" w:rsidRPr="0061165A">
        <w:rPr>
          <w:b/>
          <w:sz w:val="24"/>
          <w:szCs w:val="24"/>
        </w:rPr>
        <w:t xml:space="preserve"> </w:t>
      </w:r>
      <w:r w:rsidR="009B58A7" w:rsidRPr="0061165A">
        <w:rPr>
          <w:b/>
          <w:bCs/>
          <w:sz w:val="24"/>
          <w:szCs w:val="24"/>
        </w:rPr>
        <w:t>научится:</w:t>
      </w:r>
    </w:p>
    <w:p w:rsidR="007F2B55" w:rsidRPr="0061165A" w:rsidRDefault="00B74351" w:rsidP="00572740">
      <w:pPr>
        <w:numPr>
          <w:ilvl w:val="0"/>
          <w:numId w:val="10"/>
        </w:numPr>
        <w:tabs>
          <w:tab w:val="left" w:pos="2116"/>
          <w:tab w:val="left" w:pos="5812"/>
        </w:tabs>
        <w:spacing w:line="276" w:lineRule="auto"/>
        <w:ind w:left="1060" w:firstLine="711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7F2B55" w:rsidRPr="0061165A" w:rsidRDefault="00B74351" w:rsidP="00572740">
      <w:pPr>
        <w:pStyle w:val="a6"/>
        <w:numPr>
          <w:ilvl w:val="0"/>
          <w:numId w:val="59"/>
        </w:numPr>
        <w:tabs>
          <w:tab w:val="left" w:pos="426"/>
          <w:tab w:val="left" w:pos="5812"/>
        </w:tabs>
        <w:spacing w:after="0"/>
        <w:rPr>
          <w:rFonts w:ascii="Times New Roman" w:eastAsia="Symbol" w:hAnsi="Times New Roman"/>
          <w:sz w:val="24"/>
          <w:szCs w:val="24"/>
        </w:rPr>
      </w:pPr>
      <w:r w:rsidRPr="0061165A">
        <w:rPr>
          <w:rFonts w:ascii="Times New Roman" w:eastAsia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7F2B55" w:rsidRPr="0061165A" w:rsidRDefault="00B74351" w:rsidP="00572740">
      <w:pPr>
        <w:numPr>
          <w:ilvl w:val="1"/>
          <w:numId w:val="10"/>
        </w:numPr>
        <w:tabs>
          <w:tab w:val="left" w:pos="2820"/>
          <w:tab w:val="left" w:pos="5812"/>
        </w:tabs>
        <w:spacing w:line="276" w:lineRule="auto"/>
        <w:ind w:left="28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7F2B55" w:rsidRPr="0061165A" w:rsidRDefault="00B74351" w:rsidP="00572740">
      <w:pPr>
        <w:numPr>
          <w:ilvl w:val="1"/>
          <w:numId w:val="10"/>
        </w:numPr>
        <w:tabs>
          <w:tab w:val="left" w:pos="2820"/>
          <w:tab w:val="left" w:pos="5812"/>
        </w:tabs>
        <w:spacing w:line="276" w:lineRule="auto"/>
        <w:ind w:left="28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7F2B55" w:rsidRPr="0061165A" w:rsidRDefault="00B74351" w:rsidP="00572740">
      <w:pPr>
        <w:numPr>
          <w:ilvl w:val="1"/>
          <w:numId w:val="10"/>
        </w:numPr>
        <w:tabs>
          <w:tab w:val="left" w:pos="2820"/>
          <w:tab w:val="left" w:pos="5812"/>
        </w:tabs>
        <w:spacing w:line="276" w:lineRule="auto"/>
        <w:ind w:left="28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7F2B55" w:rsidRPr="0061165A" w:rsidRDefault="00B74351" w:rsidP="00572740">
      <w:pPr>
        <w:numPr>
          <w:ilvl w:val="1"/>
          <w:numId w:val="10"/>
        </w:numPr>
        <w:tabs>
          <w:tab w:val="left" w:pos="2820"/>
          <w:tab w:val="left" w:pos="5812"/>
        </w:tabs>
        <w:spacing w:line="276" w:lineRule="auto"/>
        <w:ind w:left="28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B23C9B" w:rsidRPr="0061165A" w:rsidRDefault="00B74351" w:rsidP="00B23C9B">
      <w:pPr>
        <w:pStyle w:val="a6"/>
        <w:numPr>
          <w:ilvl w:val="0"/>
          <w:numId w:val="59"/>
        </w:numPr>
        <w:tabs>
          <w:tab w:val="left" w:pos="709"/>
          <w:tab w:val="left" w:pos="1816"/>
          <w:tab w:val="left" w:pos="5812"/>
        </w:tabs>
        <w:ind w:right="20"/>
        <w:rPr>
          <w:rFonts w:ascii="Times New Roman" w:eastAsia="Times New Roman" w:hAnsi="Times New Roman"/>
          <w:sz w:val="24"/>
          <w:szCs w:val="24"/>
        </w:rPr>
      </w:pPr>
      <w:r w:rsidRPr="0061165A">
        <w:rPr>
          <w:rFonts w:ascii="Times New Roman" w:eastAsia="Times New Roman" w:hAnsi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B23C9B" w:rsidRPr="0061165A" w:rsidRDefault="00B74351" w:rsidP="00572740">
      <w:pPr>
        <w:pStyle w:val="a6"/>
        <w:numPr>
          <w:ilvl w:val="1"/>
          <w:numId w:val="11"/>
        </w:numPr>
        <w:tabs>
          <w:tab w:val="left" w:pos="709"/>
          <w:tab w:val="left" w:pos="1816"/>
          <w:tab w:val="left" w:pos="2524"/>
          <w:tab w:val="left" w:pos="5812"/>
        </w:tabs>
        <w:ind w:left="1120" w:right="20" w:firstLine="711"/>
        <w:rPr>
          <w:rFonts w:ascii="Times New Roman" w:eastAsia="Symbol" w:hAnsi="Times New Roman"/>
          <w:sz w:val="24"/>
          <w:szCs w:val="24"/>
        </w:rPr>
      </w:pPr>
      <w:r w:rsidRPr="0061165A">
        <w:rPr>
          <w:rFonts w:ascii="Times New Roman" w:eastAsia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7F2B55" w:rsidRPr="0061165A" w:rsidRDefault="00B74351" w:rsidP="00572740">
      <w:pPr>
        <w:pStyle w:val="a6"/>
        <w:numPr>
          <w:ilvl w:val="1"/>
          <w:numId w:val="11"/>
        </w:numPr>
        <w:tabs>
          <w:tab w:val="left" w:pos="709"/>
          <w:tab w:val="left" w:pos="1816"/>
          <w:tab w:val="left" w:pos="2524"/>
          <w:tab w:val="left" w:pos="5812"/>
        </w:tabs>
        <w:ind w:left="1120" w:right="20" w:firstLine="711"/>
        <w:rPr>
          <w:rFonts w:ascii="Times New Roman" w:eastAsia="Symbol" w:hAnsi="Times New Roman"/>
          <w:sz w:val="24"/>
          <w:szCs w:val="24"/>
        </w:rPr>
      </w:pPr>
      <w:r w:rsidRPr="0061165A">
        <w:rPr>
          <w:rFonts w:ascii="Times New Roman" w:eastAsia="Times New Roman" w:hAnsi="Times New Roman"/>
          <w:sz w:val="24"/>
          <w:szCs w:val="24"/>
        </w:rPr>
        <w:t>определять необходимые действи</w:t>
      </w:r>
      <w:proofErr w:type="gramStart"/>
      <w:r w:rsidRPr="0061165A">
        <w:rPr>
          <w:rFonts w:ascii="Times New Roman" w:eastAsia="Times New Roman" w:hAnsi="Times New Roman"/>
          <w:sz w:val="24"/>
          <w:szCs w:val="24"/>
        </w:rPr>
        <w:t>е(</w:t>
      </w:r>
      <w:proofErr w:type="gramEnd"/>
      <w:r w:rsidRPr="0061165A">
        <w:rPr>
          <w:rFonts w:ascii="Times New Roman" w:eastAsia="Times New Roman" w:hAnsi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7F2B55" w:rsidRPr="0061165A" w:rsidRDefault="00B74351" w:rsidP="00572740">
      <w:pPr>
        <w:numPr>
          <w:ilvl w:val="1"/>
          <w:numId w:val="11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7F2B55" w:rsidRPr="0061165A" w:rsidRDefault="00B74351" w:rsidP="00572740">
      <w:pPr>
        <w:numPr>
          <w:ilvl w:val="1"/>
          <w:numId w:val="11"/>
        </w:numPr>
        <w:tabs>
          <w:tab w:val="left" w:pos="2524"/>
          <w:tab w:val="left" w:pos="5812"/>
        </w:tabs>
        <w:spacing w:line="276" w:lineRule="auto"/>
        <w:ind w:left="1120" w:right="20" w:firstLine="711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7F2B55" w:rsidRPr="0061165A" w:rsidRDefault="00B74351" w:rsidP="00572740">
      <w:pPr>
        <w:numPr>
          <w:ilvl w:val="1"/>
          <w:numId w:val="11"/>
        </w:numPr>
        <w:tabs>
          <w:tab w:val="left" w:pos="2524"/>
          <w:tab w:val="left" w:pos="5812"/>
        </w:tabs>
        <w:spacing w:line="276" w:lineRule="auto"/>
        <w:ind w:left="1120" w:right="20" w:firstLine="711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7F2B55" w:rsidRPr="0061165A" w:rsidRDefault="00B74351" w:rsidP="00572740">
      <w:pPr>
        <w:numPr>
          <w:ilvl w:val="1"/>
          <w:numId w:val="11"/>
        </w:numPr>
        <w:tabs>
          <w:tab w:val="left" w:pos="2524"/>
          <w:tab w:val="left" w:pos="5812"/>
        </w:tabs>
        <w:spacing w:line="276" w:lineRule="auto"/>
        <w:ind w:left="1120" w:right="20" w:firstLine="711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7F2B55" w:rsidRPr="0061165A" w:rsidRDefault="00B74351" w:rsidP="00572740">
      <w:pPr>
        <w:numPr>
          <w:ilvl w:val="1"/>
          <w:numId w:val="11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7F2B55" w:rsidRPr="0061165A" w:rsidRDefault="00B74351" w:rsidP="00572740">
      <w:pPr>
        <w:numPr>
          <w:ilvl w:val="1"/>
          <w:numId w:val="11"/>
        </w:numPr>
        <w:tabs>
          <w:tab w:val="left" w:pos="2524"/>
          <w:tab w:val="left" w:pos="5812"/>
        </w:tabs>
        <w:spacing w:line="276" w:lineRule="auto"/>
        <w:ind w:left="1120" w:right="20" w:firstLine="711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lastRenderedPageBreak/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7F2B55" w:rsidRPr="0061165A" w:rsidRDefault="00B74351" w:rsidP="00572740">
      <w:pPr>
        <w:numPr>
          <w:ilvl w:val="1"/>
          <w:numId w:val="11"/>
        </w:numPr>
        <w:tabs>
          <w:tab w:val="left" w:pos="2524"/>
          <w:tab w:val="left" w:pos="5812"/>
        </w:tabs>
        <w:spacing w:line="276" w:lineRule="auto"/>
        <w:ind w:left="1120" w:right="20" w:firstLine="711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7F2B55" w:rsidRPr="0061165A" w:rsidRDefault="00B74351" w:rsidP="00572740">
      <w:pPr>
        <w:numPr>
          <w:ilvl w:val="1"/>
          <w:numId w:val="11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7F2B55" w:rsidRPr="0061165A" w:rsidRDefault="00B74351" w:rsidP="00572740">
      <w:pPr>
        <w:numPr>
          <w:ilvl w:val="0"/>
          <w:numId w:val="11"/>
        </w:numPr>
        <w:tabs>
          <w:tab w:val="left" w:pos="1816"/>
          <w:tab w:val="left" w:pos="5812"/>
        </w:tabs>
        <w:spacing w:line="276" w:lineRule="auto"/>
        <w:ind w:left="760" w:firstLine="711"/>
        <w:jc w:val="both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7F2B55" w:rsidRPr="0061165A" w:rsidRDefault="00B74351" w:rsidP="00572740">
      <w:pPr>
        <w:numPr>
          <w:ilvl w:val="1"/>
          <w:numId w:val="11"/>
        </w:numPr>
        <w:tabs>
          <w:tab w:val="left" w:pos="2524"/>
          <w:tab w:val="left" w:pos="5812"/>
        </w:tabs>
        <w:spacing w:line="276" w:lineRule="auto"/>
        <w:ind w:left="1120" w:right="20" w:firstLine="711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7F2B55" w:rsidRPr="0061165A" w:rsidRDefault="00B74351" w:rsidP="00572740">
      <w:pPr>
        <w:numPr>
          <w:ilvl w:val="2"/>
          <w:numId w:val="12"/>
        </w:numPr>
        <w:tabs>
          <w:tab w:val="left" w:pos="2524"/>
          <w:tab w:val="left" w:pos="5812"/>
        </w:tabs>
        <w:spacing w:line="276" w:lineRule="auto"/>
        <w:ind w:left="1120" w:right="20" w:firstLine="711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7F2B55" w:rsidRPr="0061165A" w:rsidRDefault="00B74351" w:rsidP="00572740">
      <w:pPr>
        <w:numPr>
          <w:ilvl w:val="2"/>
          <w:numId w:val="12"/>
        </w:numPr>
        <w:tabs>
          <w:tab w:val="left" w:pos="2524"/>
          <w:tab w:val="left" w:pos="5812"/>
        </w:tabs>
        <w:spacing w:line="276" w:lineRule="auto"/>
        <w:ind w:left="1120" w:firstLine="711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7F2B55" w:rsidRPr="0061165A" w:rsidRDefault="00B74351" w:rsidP="00572740">
      <w:pPr>
        <w:numPr>
          <w:ilvl w:val="2"/>
          <w:numId w:val="12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7F2B55" w:rsidRPr="0061165A" w:rsidRDefault="00B74351" w:rsidP="00572740">
      <w:pPr>
        <w:numPr>
          <w:ilvl w:val="2"/>
          <w:numId w:val="12"/>
        </w:numPr>
        <w:tabs>
          <w:tab w:val="left" w:pos="2524"/>
          <w:tab w:val="left" w:pos="5812"/>
        </w:tabs>
        <w:spacing w:line="276" w:lineRule="auto"/>
        <w:ind w:left="1120" w:firstLine="711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7F2B55" w:rsidRPr="0061165A" w:rsidRDefault="00B74351" w:rsidP="00572740">
      <w:pPr>
        <w:numPr>
          <w:ilvl w:val="2"/>
          <w:numId w:val="12"/>
        </w:numPr>
        <w:tabs>
          <w:tab w:val="left" w:pos="2524"/>
          <w:tab w:val="left" w:pos="5812"/>
        </w:tabs>
        <w:spacing w:line="276" w:lineRule="auto"/>
        <w:ind w:left="1120" w:right="20" w:firstLine="711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7F2B55" w:rsidRPr="0061165A" w:rsidRDefault="00B74351" w:rsidP="00572740">
      <w:pPr>
        <w:numPr>
          <w:ilvl w:val="2"/>
          <w:numId w:val="12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</w:t>
      </w:r>
    </w:p>
    <w:p w:rsidR="007F2B55" w:rsidRPr="0061165A" w:rsidRDefault="00B74351" w:rsidP="00572740">
      <w:pPr>
        <w:numPr>
          <w:ilvl w:val="0"/>
          <w:numId w:val="12"/>
        </w:numPr>
        <w:tabs>
          <w:tab w:val="left" w:pos="1372"/>
          <w:tab w:val="left" w:pos="5812"/>
        </w:tabs>
        <w:spacing w:line="276" w:lineRule="auto"/>
        <w:ind w:left="1120" w:right="20" w:firstLine="1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по завершении деятельности предлагать изменение характеристик процесса для получения улучшенных характеристик продукта;</w:t>
      </w:r>
    </w:p>
    <w:p w:rsidR="007F2B55" w:rsidRPr="0061165A" w:rsidRDefault="00B74351" w:rsidP="00572740">
      <w:pPr>
        <w:numPr>
          <w:ilvl w:val="2"/>
          <w:numId w:val="12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7F2B55" w:rsidRPr="0061165A" w:rsidRDefault="00B74351" w:rsidP="00572740">
      <w:pPr>
        <w:numPr>
          <w:ilvl w:val="1"/>
          <w:numId w:val="12"/>
        </w:numPr>
        <w:tabs>
          <w:tab w:val="left" w:pos="1820"/>
          <w:tab w:val="left" w:pos="5812"/>
        </w:tabs>
        <w:spacing w:line="276" w:lineRule="auto"/>
        <w:ind w:left="1820" w:hanging="349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left="760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сможет:</w:t>
      </w:r>
    </w:p>
    <w:p w:rsidR="007F2B55" w:rsidRPr="0061165A" w:rsidRDefault="00B74351" w:rsidP="00572740">
      <w:pPr>
        <w:numPr>
          <w:ilvl w:val="2"/>
          <w:numId w:val="12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7F2B55" w:rsidRPr="0061165A" w:rsidRDefault="00B74351" w:rsidP="00572740">
      <w:pPr>
        <w:numPr>
          <w:ilvl w:val="2"/>
          <w:numId w:val="12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7F2B55" w:rsidRPr="0061165A" w:rsidRDefault="00B74351" w:rsidP="00572740">
      <w:pPr>
        <w:numPr>
          <w:ilvl w:val="2"/>
          <w:numId w:val="12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left="112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различая результат и способы действий;</w:t>
      </w:r>
    </w:p>
    <w:p w:rsidR="007F2B55" w:rsidRPr="0061165A" w:rsidRDefault="00B74351" w:rsidP="00572740">
      <w:pPr>
        <w:numPr>
          <w:ilvl w:val="0"/>
          <w:numId w:val="13"/>
        </w:numPr>
        <w:tabs>
          <w:tab w:val="left" w:pos="2524"/>
          <w:tab w:val="left" w:pos="5812"/>
        </w:tabs>
        <w:spacing w:line="276" w:lineRule="auto"/>
        <w:ind w:left="1120" w:firstLine="711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7F2B55" w:rsidRPr="0061165A" w:rsidRDefault="00B74351" w:rsidP="00572740">
      <w:pPr>
        <w:numPr>
          <w:ilvl w:val="0"/>
          <w:numId w:val="13"/>
        </w:numPr>
        <w:tabs>
          <w:tab w:val="left" w:pos="2524"/>
          <w:tab w:val="left" w:pos="5812"/>
        </w:tabs>
        <w:spacing w:line="276" w:lineRule="auto"/>
        <w:ind w:left="1120" w:right="20" w:firstLine="711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7F2B55" w:rsidRPr="0061165A" w:rsidRDefault="00B74351" w:rsidP="00572740">
      <w:pPr>
        <w:numPr>
          <w:ilvl w:val="0"/>
          <w:numId w:val="13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lastRenderedPageBreak/>
        <w:t>фиксировать и анализировать динамику собственных образовательных результатов.</w:t>
      </w:r>
    </w:p>
    <w:p w:rsidR="007F2B55" w:rsidRPr="0061165A" w:rsidRDefault="00B74351" w:rsidP="00572740">
      <w:pPr>
        <w:numPr>
          <w:ilvl w:val="0"/>
          <w:numId w:val="14"/>
        </w:numPr>
        <w:tabs>
          <w:tab w:val="left" w:pos="1816"/>
          <w:tab w:val="left" w:pos="5812"/>
        </w:tabs>
        <w:spacing w:line="276" w:lineRule="auto"/>
        <w:ind w:left="760" w:firstLine="711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61165A">
        <w:rPr>
          <w:rFonts w:eastAsia="Times New Roman"/>
          <w:sz w:val="24"/>
          <w:szCs w:val="24"/>
        </w:rPr>
        <w:t>в</w:t>
      </w:r>
      <w:proofErr w:type="gramEnd"/>
      <w:r w:rsidRPr="0061165A">
        <w:rPr>
          <w:rFonts w:eastAsia="Times New Roman"/>
          <w:sz w:val="24"/>
          <w:szCs w:val="24"/>
        </w:rPr>
        <w:t xml:space="preserve"> учебной и познавательной. Обучающийся сможет:</w:t>
      </w:r>
    </w:p>
    <w:p w:rsidR="007F2B55" w:rsidRPr="0061165A" w:rsidRDefault="00B74351" w:rsidP="00572740">
      <w:pPr>
        <w:numPr>
          <w:ilvl w:val="1"/>
          <w:numId w:val="14"/>
        </w:numPr>
        <w:tabs>
          <w:tab w:val="left" w:pos="2524"/>
          <w:tab w:val="left" w:pos="5812"/>
        </w:tabs>
        <w:spacing w:line="276" w:lineRule="auto"/>
        <w:ind w:left="1120" w:right="20" w:firstLine="711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7F2B55" w:rsidRPr="0061165A" w:rsidRDefault="00B74351" w:rsidP="00572740">
      <w:pPr>
        <w:numPr>
          <w:ilvl w:val="1"/>
          <w:numId w:val="14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left="1120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выводы;</w:t>
      </w:r>
    </w:p>
    <w:p w:rsidR="007F2B55" w:rsidRPr="0061165A" w:rsidRDefault="00B74351" w:rsidP="00572740">
      <w:pPr>
        <w:numPr>
          <w:ilvl w:val="1"/>
          <w:numId w:val="14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7F2B55" w:rsidRPr="0061165A" w:rsidRDefault="00B74351" w:rsidP="00572740">
      <w:pPr>
        <w:numPr>
          <w:ilvl w:val="1"/>
          <w:numId w:val="14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left="1120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неуспеха;</w:t>
      </w:r>
    </w:p>
    <w:p w:rsidR="007F2B55" w:rsidRPr="0061165A" w:rsidRDefault="00B74351" w:rsidP="00572740">
      <w:pPr>
        <w:numPr>
          <w:ilvl w:val="1"/>
          <w:numId w:val="14"/>
        </w:numPr>
        <w:tabs>
          <w:tab w:val="left" w:pos="2524"/>
          <w:tab w:val="left" w:pos="5812"/>
        </w:tabs>
        <w:spacing w:line="276" w:lineRule="auto"/>
        <w:ind w:left="1120" w:right="20" w:firstLine="711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7F2B55" w:rsidRPr="0061165A" w:rsidRDefault="00B74351" w:rsidP="00572740">
      <w:pPr>
        <w:numPr>
          <w:ilvl w:val="1"/>
          <w:numId w:val="14"/>
        </w:numPr>
        <w:tabs>
          <w:tab w:val="left" w:pos="2524"/>
          <w:tab w:val="left" w:pos="5812"/>
        </w:tabs>
        <w:spacing w:line="276" w:lineRule="auto"/>
        <w:ind w:left="1120" w:firstLine="711"/>
        <w:jc w:val="both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left="1120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эффекта активизации (повышения психофизиологической реактивности).</w:t>
      </w:r>
    </w:p>
    <w:p w:rsidR="009B58A7" w:rsidRPr="0061165A" w:rsidRDefault="009B58A7" w:rsidP="00B23C9B">
      <w:pPr>
        <w:pStyle w:val="c21"/>
        <w:shd w:val="clear" w:color="auto" w:fill="FFFFFF"/>
        <w:tabs>
          <w:tab w:val="left" w:pos="5812"/>
        </w:tabs>
        <w:spacing w:before="0" w:beforeAutospacing="0" w:after="0" w:afterAutospacing="0" w:line="276" w:lineRule="auto"/>
        <w:ind w:firstLine="426"/>
        <w:jc w:val="both"/>
        <w:rPr>
          <w:color w:val="000000"/>
        </w:rPr>
      </w:pPr>
      <w:r w:rsidRPr="0061165A">
        <w:rPr>
          <w:rStyle w:val="c5"/>
          <w:b/>
          <w:bCs/>
          <w:color w:val="000000"/>
        </w:rPr>
        <w:t>Выпускник</w:t>
      </w:r>
      <w:r w:rsidR="00AE5990" w:rsidRPr="0061165A">
        <w:rPr>
          <w:rStyle w:val="c5"/>
          <w:b/>
          <w:bCs/>
          <w:color w:val="000000"/>
        </w:rPr>
        <w:t xml:space="preserve"> </w:t>
      </w:r>
      <w:r w:rsidR="005A38E3" w:rsidRPr="0061165A">
        <w:rPr>
          <w:b/>
        </w:rPr>
        <w:t xml:space="preserve">МБОУ </w:t>
      </w:r>
      <w:r w:rsidRPr="0061165A">
        <w:rPr>
          <w:rStyle w:val="c5"/>
          <w:b/>
          <w:bCs/>
          <w:color w:val="000000"/>
        </w:rPr>
        <w:t>получит возможность научиться:</w:t>
      </w:r>
    </w:p>
    <w:p w:rsidR="009B58A7" w:rsidRPr="0061165A" w:rsidRDefault="009B58A7" w:rsidP="00B23C9B">
      <w:pPr>
        <w:pStyle w:val="c21"/>
        <w:shd w:val="clear" w:color="auto" w:fill="FFFFFF"/>
        <w:tabs>
          <w:tab w:val="left" w:pos="5812"/>
        </w:tabs>
        <w:spacing w:before="0" w:beforeAutospacing="0" w:after="0" w:afterAutospacing="0" w:line="276" w:lineRule="auto"/>
        <w:ind w:firstLine="426"/>
        <w:jc w:val="both"/>
        <w:rPr>
          <w:i/>
          <w:color w:val="000000"/>
        </w:rPr>
      </w:pPr>
      <w:r w:rsidRPr="0061165A">
        <w:rPr>
          <w:rStyle w:val="c0"/>
          <w:i/>
        </w:rPr>
        <w:t>• самостоятельно ставить новые учебные цели и задачи;</w:t>
      </w:r>
    </w:p>
    <w:p w:rsidR="009B58A7" w:rsidRPr="0061165A" w:rsidRDefault="009B58A7" w:rsidP="00B23C9B">
      <w:pPr>
        <w:pStyle w:val="c21"/>
        <w:shd w:val="clear" w:color="auto" w:fill="FFFFFF"/>
        <w:tabs>
          <w:tab w:val="left" w:pos="5812"/>
        </w:tabs>
        <w:spacing w:before="0" w:beforeAutospacing="0" w:after="0" w:afterAutospacing="0" w:line="276" w:lineRule="auto"/>
        <w:ind w:firstLine="426"/>
        <w:jc w:val="both"/>
        <w:rPr>
          <w:i/>
          <w:color w:val="000000"/>
        </w:rPr>
      </w:pPr>
      <w:r w:rsidRPr="0061165A">
        <w:rPr>
          <w:rStyle w:val="c0"/>
          <w:i/>
        </w:rPr>
        <w:t>• построению жизненных планов во временной перспективе;</w:t>
      </w:r>
    </w:p>
    <w:p w:rsidR="009B58A7" w:rsidRPr="0061165A" w:rsidRDefault="009B58A7" w:rsidP="00B23C9B">
      <w:pPr>
        <w:pStyle w:val="c21"/>
        <w:shd w:val="clear" w:color="auto" w:fill="FFFFFF"/>
        <w:tabs>
          <w:tab w:val="left" w:pos="5812"/>
        </w:tabs>
        <w:spacing w:before="0" w:beforeAutospacing="0" w:after="0" w:afterAutospacing="0" w:line="276" w:lineRule="auto"/>
        <w:ind w:firstLine="426"/>
        <w:jc w:val="both"/>
        <w:rPr>
          <w:i/>
          <w:color w:val="000000"/>
        </w:rPr>
      </w:pPr>
      <w:r w:rsidRPr="0061165A">
        <w:rPr>
          <w:rStyle w:val="c0"/>
          <w:i/>
        </w:rPr>
        <w:t>• при планировании достижения целей самостоятельно</w:t>
      </w:r>
      <w:r w:rsidRPr="0061165A">
        <w:rPr>
          <w:rStyle w:val="c4"/>
          <w:i/>
          <w:iCs/>
          <w:color w:val="000000"/>
        </w:rPr>
        <w:t> </w:t>
      </w:r>
      <w:r w:rsidRPr="0061165A">
        <w:rPr>
          <w:rStyle w:val="c0"/>
          <w:i/>
        </w:rPr>
        <w:t>и адекватно учитывать условия и средства их достижения;</w:t>
      </w:r>
    </w:p>
    <w:p w:rsidR="009B58A7" w:rsidRPr="0061165A" w:rsidRDefault="009B58A7" w:rsidP="00B23C9B">
      <w:pPr>
        <w:pStyle w:val="c21"/>
        <w:shd w:val="clear" w:color="auto" w:fill="FFFFFF"/>
        <w:tabs>
          <w:tab w:val="left" w:pos="5812"/>
        </w:tabs>
        <w:spacing w:before="0" w:beforeAutospacing="0" w:after="0" w:afterAutospacing="0" w:line="276" w:lineRule="auto"/>
        <w:ind w:firstLine="426"/>
        <w:jc w:val="both"/>
        <w:rPr>
          <w:i/>
          <w:color w:val="000000"/>
        </w:rPr>
      </w:pPr>
      <w:r w:rsidRPr="0061165A">
        <w:rPr>
          <w:rStyle w:val="c0"/>
          <w:i/>
        </w:rPr>
        <w:t>• выделять альтернативные способы достижения цели</w:t>
      </w:r>
      <w:r w:rsidRPr="0061165A">
        <w:rPr>
          <w:rStyle w:val="c4"/>
          <w:i/>
          <w:iCs/>
          <w:color w:val="000000"/>
        </w:rPr>
        <w:t> </w:t>
      </w:r>
      <w:r w:rsidRPr="0061165A">
        <w:rPr>
          <w:rStyle w:val="c0"/>
          <w:i/>
        </w:rPr>
        <w:t>и выбирать наиболее эффективный способ;</w:t>
      </w:r>
    </w:p>
    <w:p w:rsidR="009B58A7" w:rsidRPr="0061165A" w:rsidRDefault="009B58A7" w:rsidP="00B23C9B">
      <w:pPr>
        <w:pStyle w:val="c21"/>
        <w:shd w:val="clear" w:color="auto" w:fill="FFFFFF"/>
        <w:tabs>
          <w:tab w:val="left" w:pos="5812"/>
        </w:tabs>
        <w:spacing w:before="0" w:beforeAutospacing="0" w:after="0" w:afterAutospacing="0" w:line="276" w:lineRule="auto"/>
        <w:ind w:firstLine="426"/>
        <w:jc w:val="both"/>
        <w:rPr>
          <w:i/>
          <w:color w:val="000000"/>
        </w:rPr>
      </w:pPr>
      <w:r w:rsidRPr="0061165A">
        <w:rPr>
          <w:rStyle w:val="c0"/>
          <w:i/>
        </w:rPr>
        <w:t xml:space="preserve">• основам </w:t>
      </w:r>
      <w:proofErr w:type="spellStart"/>
      <w:r w:rsidRPr="0061165A">
        <w:rPr>
          <w:rStyle w:val="c0"/>
          <w:i/>
        </w:rPr>
        <w:t>саморегуляции</w:t>
      </w:r>
      <w:proofErr w:type="spellEnd"/>
      <w:r w:rsidRPr="0061165A">
        <w:rPr>
          <w:rStyle w:val="c0"/>
          <w:i/>
        </w:rPr>
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9B58A7" w:rsidRPr="0061165A" w:rsidRDefault="009B58A7" w:rsidP="00B23C9B">
      <w:pPr>
        <w:pStyle w:val="c21"/>
        <w:shd w:val="clear" w:color="auto" w:fill="FFFFFF"/>
        <w:tabs>
          <w:tab w:val="left" w:pos="5812"/>
        </w:tabs>
        <w:spacing w:before="0" w:beforeAutospacing="0" w:after="0" w:afterAutospacing="0" w:line="276" w:lineRule="auto"/>
        <w:ind w:firstLine="426"/>
        <w:jc w:val="both"/>
        <w:rPr>
          <w:i/>
          <w:color w:val="000000"/>
        </w:rPr>
      </w:pPr>
      <w:r w:rsidRPr="0061165A">
        <w:rPr>
          <w:rStyle w:val="c0"/>
          <w:i/>
        </w:rPr>
        <w:t>• осуществлять познавательную рефлексию в отношении действий по решению учебных и познавательных задач;</w:t>
      </w:r>
    </w:p>
    <w:p w:rsidR="009B58A7" w:rsidRPr="0061165A" w:rsidRDefault="009B58A7" w:rsidP="00B23C9B">
      <w:pPr>
        <w:pStyle w:val="c21"/>
        <w:shd w:val="clear" w:color="auto" w:fill="FFFFFF"/>
        <w:tabs>
          <w:tab w:val="left" w:pos="5812"/>
        </w:tabs>
        <w:spacing w:before="0" w:beforeAutospacing="0" w:after="0" w:afterAutospacing="0" w:line="276" w:lineRule="auto"/>
        <w:ind w:firstLine="426"/>
        <w:jc w:val="both"/>
        <w:rPr>
          <w:i/>
          <w:color w:val="000000"/>
        </w:rPr>
      </w:pPr>
      <w:r w:rsidRPr="0061165A">
        <w:rPr>
          <w:rStyle w:val="c0"/>
          <w:i/>
        </w:rPr>
        <w:t>• адекватно оценивать объективную трудность</w:t>
      </w:r>
      <w:r w:rsidRPr="0061165A">
        <w:rPr>
          <w:rStyle w:val="c4"/>
          <w:i/>
          <w:iCs/>
          <w:color w:val="000000"/>
        </w:rPr>
        <w:t> </w:t>
      </w:r>
      <w:r w:rsidRPr="0061165A">
        <w:rPr>
          <w:rStyle w:val="c0"/>
          <w:i/>
        </w:rPr>
        <w:t>как меру фактического или предполагаемого расхода ресурсов на решение задачи;</w:t>
      </w:r>
    </w:p>
    <w:p w:rsidR="009B58A7" w:rsidRPr="0061165A" w:rsidRDefault="009B58A7" w:rsidP="00B23C9B">
      <w:pPr>
        <w:pStyle w:val="c21"/>
        <w:shd w:val="clear" w:color="auto" w:fill="FFFFFF"/>
        <w:tabs>
          <w:tab w:val="left" w:pos="5812"/>
        </w:tabs>
        <w:spacing w:before="0" w:beforeAutospacing="0" w:after="0" w:afterAutospacing="0" w:line="276" w:lineRule="auto"/>
        <w:ind w:firstLine="426"/>
        <w:jc w:val="both"/>
        <w:rPr>
          <w:i/>
          <w:color w:val="000000"/>
        </w:rPr>
      </w:pPr>
      <w:r w:rsidRPr="0061165A">
        <w:rPr>
          <w:rStyle w:val="c0"/>
          <w:i/>
        </w:rPr>
        <w:t>• адекватно оценивать свои возможности достижения</w:t>
      </w:r>
      <w:r w:rsidRPr="0061165A">
        <w:rPr>
          <w:rStyle w:val="c4"/>
          <w:i/>
          <w:iCs/>
          <w:color w:val="000000"/>
        </w:rPr>
        <w:t> </w:t>
      </w:r>
      <w:r w:rsidRPr="0061165A">
        <w:rPr>
          <w:rStyle w:val="c0"/>
          <w:i/>
        </w:rPr>
        <w:t>цели определённой сложности в различных сферах самостоятельной деятельности;</w:t>
      </w:r>
    </w:p>
    <w:p w:rsidR="009B58A7" w:rsidRPr="0061165A" w:rsidRDefault="009B58A7" w:rsidP="00B23C9B">
      <w:pPr>
        <w:pStyle w:val="c21"/>
        <w:shd w:val="clear" w:color="auto" w:fill="FFFFFF"/>
        <w:tabs>
          <w:tab w:val="left" w:pos="5812"/>
        </w:tabs>
        <w:spacing w:before="0" w:beforeAutospacing="0" w:after="0" w:afterAutospacing="0" w:line="276" w:lineRule="auto"/>
        <w:ind w:firstLine="426"/>
        <w:jc w:val="both"/>
        <w:rPr>
          <w:i/>
          <w:color w:val="000000"/>
        </w:rPr>
      </w:pPr>
      <w:r w:rsidRPr="0061165A">
        <w:rPr>
          <w:rStyle w:val="c0"/>
          <w:i/>
        </w:rPr>
        <w:t xml:space="preserve">• основам </w:t>
      </w:r>
      <w:proofErr w:type="spellStart"/>
      <w:r w:rsidRPr="0061165A">
        <w:rPr>
          <w:rStyle w:val="c0"/>
          <w:i/>
        </w:rPr>
        <w:t>саморегуляции</w:t>
      </w:r>
      <w:proofErr w:type="spellEnd"/>
      <w:r w:rsidRPr="0061165A">
        <w:rPr>
          <w:rStyle w:val="c0"/>
          <w:i/>
        </w:rPr>
        <w:t xml:space="preserve"> эмоциональных состояний;</w:t>
      </w:r>
    </w:p>
    <w:p w:rsidR="009B58A7" w:rsidRPr="0061165A" w:rsidRDefault="009B58A7" w:rsidP="00B23C9B">
      <w:pPr>
        <w:pStyle w:val="c21"/>
        <w:shd w:val="clear" w:color="auto" w:fill="FFFFFF"/>
        <w:tabs>
          <w:tab w:val="left" w:pos="5812"/>
        </w:tabs>
        <w:spacing w:before="0" w:beforeAutospacing="0" w:after="0" w:afterAutospacing="0" w:line="276" w:lineRule="auto"/>
        <w:ind w:firstLine="426"/>
        <w:jc w:val="both"/>
        <w:rPr>
          <w:i/>
          <w:color w:val="000000"/>
        </w:rPr>
      </w:pPr>
      <w:r w:rsidRPr="0061165A">
        <w:rPr>
          <w:rStyle w:val="c0"/>
          <w:i/>
        </w:rPr>
        <w:t>• прилагать волевые усилия и преодолевать трудности</w:t>
      </w:r>
      <w:r w:rsidRPr="0061165A">
        <w:rPr>
          <w:rStyle w:val="c4"/>
          <w:i/>
          <w:iCs/>
          <w:color w:val="000000"/>
        </w:rPr>
        <w:t> </w:t>
      </w:r>
      <w:r w:rsidRPr="0061165A">
        <w:rPr>
          <w:rStyle w:val="c0"/>
          <w:i/>
        </w:rPr>
        <w:t>и препятствия на пути достижения целей</w:t>
      </w:r>
    </w:p>
    <w:p w:rsidR="007F2B55" w:rsidRPr="0061165A" w:rsidRDefault="007F2B55" w:rsidP="00572740">
      <w:pPr>
        <w:tabs>
          <w:tab w:val="left" w:pos="5812"/>
        </w:tabs>
        <w:spacing w:line="276" w:lineRule="auto"/>
        <w:rPr>
          <w:sz w:val="24"/>
          <w:szCs w:val="24"/>
        </w:rPr>
      </w:pPr>
    </w:p>
    <w:p w:rsidR="007F2B55" w:rsidRPr="0061165A" w:rsidRDefault="00B74351" w:rsidP="00572740">
      <w:pPr>
        <w:tabs>
          <w:tab w:val="left" w:pos="5812"/>
        </w:tabs>
        <w:spacing w:line="276" w:lineRule="auto"/>
        <w:ind w:left="400"/>
        <w:rPr>
          <w:rFonts w:eastAsia="Arial"/>
          <w:b/>
          <w:sz w:val="24"/>
          <w:szCs w:val="24"/>
        </w:rPr>
      </w:pPr>
      <w:r w:rsidRPr="0061165A">
        <w:rPr>
          <w:rFonts w:eastAsia="Arial"/>
          <w:b/>
          <w:sz w:val="24"/>
          <w:szCs w:val="24"/>
        </w:rPr>
        <w:t>Познавательные УУД</w:t>
      </w:r>
    </w:p>
    <w:p w:rsidR="009B58A7" w:rsidRPr="0061165A" w:rsidRDefault="005A38E3" w:rsidP="00572740">
      <w:pPr>
        <w:pStyle w:val="Abstract0"/>
        <w:tabs>
          <w:tab w:val="left" w:pos="5812"/>
        </w:tabs>
        <w:spacing w:line="276" w:lineRule="auto"/>
        <w:ind w:firstLine="851"/>
        <w:rPr>
          <w:b/>
          <w:sz w:val="24"/>
          <w:szCs w:val="24"/>
        </w:rPr>
      </w:pPr>
      <w:r w:rsidRPr="0061165A">
        <w:rPr>
          <w:b/>
          <w:sz w:val="24"/>
          <w:szCs w:val="24"/>
        </w:rPr>
        <w:t xml:space="preserve">Выпускник </w:t>
      </w:r>
      <w:r w:rsidR="009B58A7" w:rsidRPr="0061165A">
        <w:rPr>
          <w:b/>
          <w:sz w:val="24"/>
          <w:szCs w:val="24"/>
        </w:rPr>
        <w:t>научится:</w:t>
      </w:r>
    </w:p>
    <w:p w:rsidR="007F2B55" w:rsidRPr="0061165A" w:rsidRDefault="00B74351" w:rsidP="00572740">
      <w:pPr>
        <w:numPr>
          <w:ilvl w:val="0"/>
          <w:numId w:val="15"/>
        </w:numPr>
        <w:tabs>
          <w:tab w:val="left" w:pos="1816"/>
          <w:tab w:val="left" w:pos="5812"/>
        </w:tabs>
        <w:spacing w:line="276" w:lineRule="auto"/>
        <w:ind w:left="760" w:right="20" w:firstLine="711"/>
        <w:jc w:val="both"/>
        <w:rPr>
          <w:rFonts w:eastAsia="Times New Roman"/>
          <w:sz w:val="24"/>
          <w:szCs w:val="24"/>
        </w:rPr>
      </w:pPr>
      <w:proofErr w:type="gramStart"/>
      <w:r w:rsidRPr="0061165A">
        <w:rPr>
          <w:rFonts w:eastAsia="Times New Roman"/>
          <w:sz w:val="24"/>
          <w:szCs w:val="24"/>
        </w:rPr>
        <w:lastRenderedPageBreak/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61165A">
        <w:rPr>
          <w:rFonts w:eastAsia="Times New Roman"/>
          <w:sz w:val="24"/>
          <w:szCs w:val="24"/>
        </w:rPr>
        <w:t xml:space="preserve"> Обучающийся сможет:</w:t>
      </w:r>
    </w:p>
    <w:p w:rsidR="007F2B55" w:rsidRPr="0061165A" w:rsidRDefault="00B74351" w:rsidP="00572740">
      <w:pPr>
        <w:numPr>
          <w:ilvl w:val="1"/>
          <w:numId w:val="15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7F2B55" w:rsidRPr="0061165A" w:rsidRDefault="00B74351" w:rsidP="00572740">
      <w:pPr>
        <w:numPr>
          <w:ilvl w:val="1"/>
          <w:numId w:val="15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7F2B55" w:rsidRPr="0061165A" w:rsidRDefault="00B74351" w:rsidP="00572740">
      <w:pPr>
        <w:numPr>
          <w:ilvl w:val="1"/>
          <w:numId w:val="15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7F2B55" w:rsidRPr="0061165A" w:rsidRDefault="00B74351" w:rsidP="00572740">
      <w:pPr>
        <w:numPr>
          <w:ilvl w:val="1"/>
          <w:numId w:val="15"/>
        </w:numPr>
        <w:tabs>
          <w:tab w:val="left" w:pos="2524"/>
          <w:tab w:val="left" w:pos="5812"/>
        </w:tabs>
        <w:spacing w:line="276" w:lineRule="auto"/>
        <w:ind w:left="1120" w:right="20" w:firstLine="711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7F2B55" w:rsidRPr="0061165A" w:rsidRDefault="00B74351" w:rsidP="00572740">
      <w:pPr>
        <w:numPr>
          <w:ilvl w:val="1"/>
          <w:numId w:val="15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выделять явление из общего ряда других явлений;</w:t>
      </w:r>
    </w:p>
    <w:p w:rsidR="007F2B55" w:rsidRPr="0061165A" w:rsidRDefault="00B74351" w:rsidP="00572740">
      <w:pPr>
        <w:numPr>
          <w:ilvl w:val="0"/>
          <w:numId w:val="16"/>
        </w:numPr>
        <w:tabs>
          <w:tab w:val="left" w:pos="2524"/>
          <w:tab w:val="left" w:pos="5812"/>
        </w:tabs>
        <w:spacing w:line="276" w:lineRule="auto"/>
        <w:ind w:left="1120" w:right="20" w:firstLine="711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7F2B55" w:rsidRPr="0061165A" w:rsidRDefault="00B74351" w:rsidP="00572740">
      <w:pPr>
        <w:numPr>
          <w:ilvl w:val="0"/>
          <w:numId w:val="16"/>
        </w:numPr>
        <w:tabs>
          <w:tab w:val="left" w:pos="2524"/>
          <w:tab w:val="left" w:pos="5812"/>
        </w:tabs>
        <w:spacing w:line="276" w:lineRule="auto"/>
        <w:ind w:left="1120" w:firstLine="711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7F2B55" w:rsidRPr="0061165A" w:rsidRDefault="00B74351" w:rsidP="00572740">
      <w:pPr>
        <w:numPr>
          <w:ilvl w:val="0"/>
          <w:numId w:val="16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7F2B55" w:rsidRPr="0061165A" w:rsidRDefault="00B74351" w:rsidP="00572740">
      <w:pPr>
        <w:numPr>
          <w:ilvl w:val="0"/>
          <w:numId w:val="16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7F2B55" w:rsidRPr="0061165A" w:rsidRDefault="00B74351" w:rsidP="00572740">
      <w:pPr>
        <w:numPr>
          <w:ilvl w:val="0"/>
          <w:numId w:val="16"/>
        </w:numPr>
        <w:tabs>
          <w:tab w:val="left" w:pos="2524"/>
          <w:tab w:val="left" w:pos="5812"/>
        </w:tabs>
        <w:spacing w:line="276" w:lineRule="auto"/>
        <w:ind w:left="1120" w:right="20" w:firstLine="711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7F2B55" w:rsidRPr="0061165A" w:rsidRDefault="00B74351" w:rsidP="00572740">
      <w:pPr>
        <w:numPr>
          <w:ilvl w:val="0"/>
          <w:numId w:val="16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proofErr w:type="spellStart"/>
      <w:r w:rsidRPr="0061165A">
        <w:rPr>
          <w:rFonts w:eastAsia="Times New Roman"/>
          <w:sz w:val="24"/>
          <w:szCs w:val="24"/>
        </w:rPr>
        <w:t>вербализовать</w:t>
      </w:r>
      <w:proofErr w:type="spellEnd"/>
      <w:r w:rsidRPr="0061165A">
        <w:rPr>
          <w:rFonts w:eastAsia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7F2B55" w:rsidRPr="0061165A" w:rsidRDefault="00B74351" w:rsidP="00572740">
      <w:pPr>
        <w:numPr>
          <w:ilvl w:val="0"/>
          <w:numId w:val="16"/>
        </w:numPr>
        <w:tabs>
          <w:tab w:val="left" w:pos="2524"/>
          <w:tab w:val="left" w:pos="5812"/>
        </w:tabs>
        <w:spacing w:line="276" w:lineRule="auto"/>
        <w:ind w:left="1120" w:right="20" w:firstLine="711"/>
        <w:jc w:val="both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7F2B55" w:rsidRPr="0061165A" w:rsidRDefault="00B74351" w:rsidP="00572740">
      <w:pPr>
        <w:numPr>
          <w:ilvl w:val="0"/>
          <w:numId w:val="16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left="112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возможные последствия заданной причины, самостоятельно осуществляя причинно-следственный анализ;</w:t>
      </w:r>
    </w:p>
    <w:p w:rsidR="007F2B55" w:rsidRPr="0061165A" w:rsidRDefault="00B74351" w:rsidP="00572740">
      <w:pPr>
        <w:numPr>
          <w:ilvl w:val="1"/>
          <w:numId w:val="17"/>
        </w:numPr>
        <w:tabs>
          <w:tab w:val="left" w:pos="2524"/>
          <w:tab w:val="left" w:pos="5812"/>
        </w:tabs>
        <w:spacing w:line="276" w:lineRule="auto"/>
        <w:ind w:left="1120" w:right="20" w:firstLine="711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7F2B55" w:rsidRPr="0061165A" w:rsidRDefault="00B74351" w:rsidP="00572740">
      <w:pPr>
        <w:numPr>
          <w:ilvl w:val="0"/>
          <w:numId w:val="17"/>
        </w:numPr>
        <w:tabs>
          <w:tab w:val="left" w:pos="1816"/>
          <w:tab w:val="left" w:pos="5812"/>
        </w:tabs>
        <w:spacing w:line="276" w:lineRule="auto"/>
        <w:ind w:left="760" w:right="20" w:firstLine="711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7F2B55" w:rsidRPr="0061165A" w:rsidRDefault="00B74351" w:rsidP="00572740">
      <w:pPr>
        <w:numPr>
          <w:ilvl w:val="1"/>
          <w:numId w:val="17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обозначать символом и знаком предмет и/или явление;</w:t>
      </w:r>
    </w:p>
    <w:p w:rsidR="007F2B55" w:rsidRPr="0061165A" w:rsidRDefault="00B74351" w:rsidP="00572740">
      <w:pPr>
        <w:numPr>
          <w:ilvl w:val="1"/>
          <w:numId w:val="17"/>
        </w:numPr>
        <w:tabs>
          <w:tab w:val="left" w:pos="2524"/>
          <w:tab w:val="left" w:pos="5812"/>
        </w:tabs>
        <w:spacing w:line="276" w:lineRule="auto"/>
        <w:ind w:left="1120" w:firstLine="711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7F2B55" w:rsidRPr="0061165A" w:rsidRDefault="00B74351" w:rsidP="00572740">
      <w:pPr>
        <w:numPr>
          <w:ilvl w:val="1"/>
          <w:numId w:val="17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7F2B55" w:rsidRPr="0061165A" w:rsidRDefault="00B74351" w:rsidP="00572740">
      <w:pPr>
        <w:numPr>
          <w:ilvl w:val="1"/>
          <w:numId w:val="17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lastRenderedPageBreak/>
        <w:t>строить модель/схему на основе условий задачи и/или способа ее решения;</w:t>
      </w:r>
    </w:p>
    <w:p w:rsidR="007F2B55" w:rsidRPr="0061165A" w:rsidRDefault="00B74351" w:rsidP="00572740">
      <w:pPr>
        <w:numPr>
          <w:ilvl w:val="1"/>
          <w:numId w:val="17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left="112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объекта для определения способа решения задачи в соответствии с ситуацией;</w:t>
      </w:r>
    </w:p>
    <w:p w:rsidR="007F2B55" w:rsidRPr="0061165A" w:rsidRDefault="00B74351" w:rsidP="00572740">
      <w:pPr>
        <w:numPr>
          <w:ilvl w:val="0"/>
          <w:numId w:val="18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7F2B55" w:rsidRPr="0061165A" w:rsidRDefault="00B74351" w:rsidP="00572740">
      <w:pPr>
        <w:numPr>
          <w:ilvl w:val="0"/>
          <w:numId w:val="18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переводить сложную по составу (многоаспектную) информацию из </w:t>
      </w:r>
      <w:proofErr w:type="gramStart"/>
      <w:r w:rsidRPr="0061165A">
        <w:rPr>
          <w:rFonts w:eastAsia="Times New Roman"/>
          <w:sz w:val="24"/>
          <w:szCs w:val="24"/>
        </w:rPr>
        <w:t>графического</w:t>
      </w:r>
      <w:proofErr w:type="gramEnd"/>
      <w:r w:rsidRPr="0061165A">
        <w:rPr>
          <w:rFonts w:eastAsia="Times New Roman"/>
          <w:sz w:val="24"/>
          <w:szCs w:val="24"/>
        </w:rPr>
        <w:t xml:space="preserve"> или формализованного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left="112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(символьного) представления в </w:t>
      </w:r>
      <w:proofErr w:type="gramStart"/>
      <w:r w:rsidRPr="0061165A">
        <w:rPr>
          <w:rFonts w:eastAsia="Times New Roman"/>
          <w:sz w:val="24"/>
          <w:szCs w:val="24"/>
        </w:rPr>
        <w:t>текстовое</w:t>
      </w:r>
      <w:proofErr w:type="gramEnd"/>
      <w:r w:rsidRPr="0061165A">
        <w:rPr>
          <w:rFonts w:eastAsia="Times New Roman"/>
          <w:sz w:val="24"/>
          <w:szCs w:val="24"/>
        </w:rPr>
        <w:t>, и наоборот;</w:t>
      </w:r>
    </w:p>
    <w:p w:rsidR="007F2B55" w:rsidRPr="0061165A" w:rsidRDefault="00B74351" w:rsidP="00572740">
      <w:pPr>
        <w:numPr>
          <w:ilvl w:val="0"/>
          <w:numId w:val="19"/>
        </w:numPr>
        <w:tabs>
          <w:tab w:val="left" w:pos="2524"/>
          <w:tab w:val="left" w:pos="5812"/>
        </w:tabs>
        <w:spacing w:line="276" w:lineRule="auto"/>
        <w:ind w:left="1120" w:right="20" w:firstLine="711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7F2B55" w:rsidRPr="0061165A" w:rsidRDefault="00B74351" w:rsidP="00572740">
      <w:pPr>
        <w:numPr>
          <w:ilvl w:val="0"/>
          <w:numId w:val="19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строить доказательство: прямое, косвенное, от противного;</w:t>
      </w:r>
    </w:p>
    <w:p w:rsidR="007F2B55" w:rsidRPr="0061165A" w:rsidRDefault="00B74351" w:rsidP="00572740">
      <w:pPr>
        <w:numPr>
          <w:ilvl w:val="0"/>
          <w:numId w:val="19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proofErr w:type="gramStart"/>
      <w:r w:rsidRPr="0061165A">
        <w:rPr>
          <w:rFonts w:eastAsia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</w:t>
      </w:r>
      <w:proofErr w:type="gramEnd"/>
    </w:p>
    <w:p w:rsidR="007F2B55" w:rsidRPr="0061165A" w:rsidRDefault="00B74351" w:rsidP="00572740">
      <w:pPr>
        <w:tabs>
          <w:tab w:val="left" w:pos="5812"/>
        </w:tabs>
        <w:spacing w:line="276" w:lineRule="auto"/>
        <w:ind w:left="112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7F2B55" w:rsidRPr="0061165A" w:rsidRDefault="00B74351" w:rsidP="00572740">
      <w:pPr>
        <w:numPr>
          <w:ilvl w:val="0"/>
          <w:numId w:val="20"/>
        </w:numPr>
        <w:tabs>
          <w:tab w:val="left" w:pos="1820"/>
          <w:tab w:val="left" w:pos="5812"/>
        </w:tabs>
        <w:spacing w:line="276" w:lineRule="auto"/>
        <w:ind w:left="1820" w:hanging="349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Смысловое чтение. Обучающийся сможет:</w:t>
      </w:r>
    </w:p>
    <w:p w:rsidR="007F2B55" w:rsidRPr="0061165A" w:rsidRDefault="00B74351" w:rsidP="00572740">
      <w:pPr>
        <w:numPr>
          <w:ilvl w:val="1"/>
          <w:numId w:val="20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7F2B55" w:rsidRPr="0061165A" w:rsidRDefault="00B74351" w:rsidP="00572740">
      <w:pPr>
        <w:numPr>
          <w:ilvl w:val="1"/>
          <w:numId w:val="20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7F2B55" w:rsidRPr="0061165A" w:rsidRDefault="00B74351" w:rsidP="00572740">
      <w:pPr>
        <w:numPr>
          <w:ilvl w:val="1"/>
          <w:numId w:val="20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7F2B55" w:rsidRPr="0061165A" w:rsidRDefault="00B74351" w:rsidP="00572740">
      <w:pPr>
        <w:numPr>
          <w:ilvl w:val="1"/>
          <w:numId w:val="20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резюмировать главную идею текста;</w:t>
      </w:r>
    </w:p>
    <w:p w:rsidR="007F2B55" w:rsidRPr="0061165A" w:rsidRDefault="00B74351" w:rsidP="00572740">
      <w:pPr>
        <w:numPr>
          <w:ilvl w:val="1"/>
          <w:numId w:val="20"/>
        </w:numPr>
        <w:tabs>
          <w:tab w:val="left" w:pos="2524"/>
          <w:tab w:val="left" w:pos="5812"/>
        </w:tabs>
        <w:spacing w:line="276" w:lineRule="auto"/>
        <w:ind w:left="1120" w:right="20" w:firstLine="711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61165A">
        <w:rPr>
          <w:rFonts w:eastAsia="Times New Roman"/>
          <w:sz w:val="24"/>
          <w:szCs w:val="24"/>
        </w:rPr>
        <w:t>non-fiction</w:t>
      </w:r>
      <w:proofErr w:type="spellEnd"/>
      <w:r w:rsidRPr="0061165A">
        <w:rPr>
          <w:rFonts w:eastAsia="Times New Roman"/>
          <w:sz w:val="24"/>
          <w:szCs w:val="24"/>
        </w:rPr>
        <w:t>);</w:t>
      </w:r>
    </w:p>
    <w:p w:rsidR="007F2B55" w:rsidRPr="0061165A" w:rsidRDefault="00B74351" w:rsidP="00572740">
      <w:pPr>
        <w:numPr>
          <w:ilvl w:val="1"/>
          <w:numId w:val="20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критически оценивать содержание и форму текста.</w:t>
      </w:r>
    </w:p>
    <w:p w:rsidR="007F2B55" w:rsidRPr="0061165A" w:rsidRDefault="00B74351" w:rsidP="00572740">
      <w:pPr>
        <w:numPr>
          <w:ilvl w:val="0"/>
          <w:numId w:val="20"/>
        </w:numPr>
        <w:tabs>
          <w:tab w:val="left" w:pos="1820"/>
          <w:tab w:val="left" w:pos="5812"/>
        </w:tabs>
        <w:spacing w:line="276" w:lineRule="auto"/>
        <w:ind w:left="1820" w:hanging="349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Формирование и развитие экологического мышления, умение применять его в </w:t>
      </w:r>
      <w:proofErr w:type="gramStart"/>
      <w:r w:rsidRPr="0061165A">
        <w:rPr>
          <w:rFonts w:eastAsia="Times New Roman"/>
          <w:sz w:val="24"/>
          <w:szCs w:val="24"/>
        </w:rPr>
        <w:t>познавательной</w:t>
      </w:r>
      <w:proofErr w:type="gramEnd"/>
      <w:r w:rsidRPr="0061165A">
        <w:rPr>
          <w:rFonts w:eastAsia="Times New Roman"/>
          <w:sz w:val="24"/>
          <w:szCs w:val="24"/>
        </w:rPr>
        <w:t>, коммуникативной,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left="76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социальной практике и профессиональной ориентации. Обучающийся сможет:</w:t>
      </w:r>
    </w:p>
    <w:p w:rsidR="007F2B55" w:rsidRPr="0061165A" w:rsidRDefault="00B74351" w:rsidP="00572740">
      <w:pPr>
        <w:numPr>
          <w:ilvl w:val="0"/>
          <w:numId w:val="21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определять свое отношение к природной среде;</w:t>
      </w:r>
    </w:p>
    <w:p w:rsidR="007F2B55" w:rsidRPr="0061165A" w:rsidRDefault="00B74351" w:rsidP="00572740">
      <w:pPr>
        <w:numPr>
          <w:ilvl w:val="0"/>
          <w:numId w:val="21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7F2B55" w:rsidRPr="0061165A" w:rsidRDefault="00B74351" w:rsidP="00572740">
      <w:pPr>
        <w:numPr>
          <w:ilvl w:val="0"/>
          <w:numId w:val="21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7F2B55" w:rsidRPr="0061165A" w:rsidRDefault="00B74351" w:rsidP="00572740">
      <w:pPr>
        <w:numPr>
          <w:ilvl w:val="2"/>
          <w:numId w:val="22"/>
        </w:numPr>
        <w:tabs>
          <w:tab w:val="left" w:pos="2520"/>
          <w:tab w:val="left" w:pos="5812"/>
        </w:tabs>
        <w:spacing w:line="276" w:lineRule="auto"/>
        <w:ind w:left="28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прогнозировать изменения ситуации при смене действия одного фактора на действие другого </w:t>
      </w:r>
      <w:proofErr w:type="spellStart"/>
      <w:r w:rsidRPr="0061165A">
        <w:rPr>
          <w:rFonts w:eastAsia="Times New Roman"/>
          <w:sz w:val="24"/>
          <w:szCs w:val="24"/>
        </w:rPr>
        <w:t>фактора</w:t>
      </w:r>
      <w:proofErr w:type="gramStart"/>
      <w:r w:rsidRPr="0061165A">
        <w:rPr>
          <w:rFonts w:eastAsia="Times New Roman"/>
          <w:sz w:val="24"/>
          <w:szCs w:val="24"/>
        </w:rPr>
        <w:t>;р</w:t>
      </w:r>
      <w:proofErr w:type="gramEnd"/>
      <w:r w:rsidRPr="0061165A">
        <w:rPr>
          <w:rFonts w:eastAsia="Times New Roman"/>
          <w:sz w:val="24"/>
          <w:szCs w:val="24"/>
        </w:rPr>
        <w:t>аспространять</w:t>
      </w:r>
      <w:proofErr w:type="spellEnd"/>
      <w:r w:rsidRPr="0061165A">
        <w:rPr>
          <w:rFonts w:eastAsia="Times New Roman"/>
          <w:sz w:val="24"/>
          <w:szCs w:val="24"/>
        </w:rPr>
        <w:t xml:space="preserve"> экологические знания и участвовать в практических делах по защите окружающей среды;</w:t>
      </w:r>
    </w:p>
    <w:p w:rsidR="007F2B55" w:rsidRPr="0061165A" w:rsidRDefault="00B74351" w:rsidP="00572740">
      <w:pPr>
        <w:numPr>
          <w:ilvl w:val="2"/>
          <w:numId w:val="22"/>
        </w:numPr>
        <w:tabs>
          <w:tab w:val="left" w:pos="2820"/>
          <w:tab w:val="left" w:pos="5812"/>
        </w:tabs>
        <w:spacing w:line="276" w:lineRule="auto"/>
        <w:ind w:left="28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7F2B55" w:rsidRPr="0061165A" w:rsidRDefault="00B74351" w:rsidP="00572740">
      <w:pPr>
        <w:numPr>
          <w:ilvl w:val="0"/>
          <w:numId w:val="22"/>
        </w:numPr>
        <w:tabs>
          <w:tab w:val="left" w:pos="1120"/>
          <w:tab w:val="left" w:pos="5812"/>
        </w:tabs>
        <w:spacing w:line="276" w:lineRule="auto"/>
        <w:ind w:left="1120" w:hanging="419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Развитие мотивации к овладению культурой активного использования словарей и других поисковых систем. Обучающийся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lastRenderedPageBreak/>
        <w:t>сможет:</w:t>
      </w:r>
    </w:p>
    <w:p w:rsidR="007F2B55" w:rsidRPr="0061165A" w:rsidRDefault="00B74351" w:rsidP="00572740">
      <w:pPr>
        <w:numPr>
          <w:ilvl w:val="1"/>
          <w:numId w:val="22"/>
        </w:numPr>
        <w:tabs>
          <w:tab w:val="left" w:pos="1420"/>
          <w:tab w:val="left" w:pos="5812"/>
        </w:tabs>
        <w:spacing w:line="276" w:lineRule="auto"/>
        <w:ind w:left="1420" w:hanging="35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определять необходимые ключевые поисковые слова и запросы;</w:t>
      </w:r>
    </w:p>
    <w:p w:rsidR="007F2B55" w:rsidRPr="0061165A" w:rsidRDefault="00B74351" w:rsidP="00572740">
      <w:pPr>
        <w:numPr>
          <w:ilvl w:val="1"/>
          <w:numId w:val="22"/>
        </w:numPr>
        <w:tabs>
          <w:tab w:val="left" w:pos="1420"/>
          <w:tab w:val="left" w:pos="5812"/>
        </w:tabs>
        <w:spacing w:line="276" w:lineRule="auto"/>
        <w:ind w:left="1420" w:hanging="35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7F2B55" w:rsidRPr="0061165A" w:rsidRDefault="00B74351" w:rsidP="00572740">
      <w:pPr>
        <w:numPr>
          <w:ilvl w:val="1"/>
          <w:numId w:val="22"/>
        </w:numPr>
        <w:tabs>
          <w:tab w:val="left" w:pos="1420"/>
          <w:tab w:val="left" w:pos="5812"/>
        </w:tabs>
        <w:spacing w:line="276" w:lineRule="auto"/>
        <w:ind w:left="1420" w:hanging="35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7F2B55" w:rsidRPr="0061165A" w:rsidRDefault="00B74351" w:rsidP="00572740">
      <w:pPr>
        <w:numPr>
          <w:ilvl w:val="2"/>
          <w:numId w:val="22"/>
        </w:numPr>
        <w:tabs>
          <w:tab w:val="left" w:pos="2820"/>
          <w:tab w:val="left" w:pos="5812"/>
        </w:tabs>
        <w:spacing w:line="276" w:lineRule="auto"/>
        <w:ind w:left="28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C61163" w:rsidRPr="0061165A" w:rsidRDefault="00C61163" w:rsidP="00B23C9B">
      <w:pPr>
        <w:pStyle w:val="a6"/>
        <w:tabs>
          <w:tab w:val="left" w:pos="5812"/>
        </w:tabs>
        <w:jc w:val="both"/>
        <w:rPr>
          <w:rFonts w:ascii="Times New Roman" w:hAnsi="Times New Roman"/>
          <w:b/>
          <w:sz w:val="24"/>
          <w:szCs w:val="24"/>
        </w:rPr>
      </w:pPr>
      <w:r w:rsidRPr="0061165A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61163" w:rsidRPr="0061165A" w:rsidRDefault="00C61163" w:rsidP="00572740">
      <w:pPr>
        <w:pStyle w:val="a6"/>
        <w:tabs>
          <w:tab w:val="left" w:pos="5812"/>
        </w:tabs>
        <w:jc w:val="both"/>
        <w:rPr>
          <w:rFonts w:ascii="Times New Roman" w:hAnsi="Times New Roman"/>
          <w:i/>
          <w:sz w:val="24"/>
          <w:szCs w:val="24"/>
        </w:rPr>
      </w:pPr>
      <w:r w:rsidRPr="0061165A">
        <w:rPr>
          <w:rFonts w:ascii="Times New Roman" w:hAnsi="Times New Roman"/>
          <w:i/>
          <w:sz w:val="24"/>
          <w:szCs w:val="24"/>
        </w:rPr>
        <w:t>• основам рефлексивного чтения;</w:t>
      </w:r>
    </w:p>
    <w:p w:rsidR="00C61163" w:rsidRPr="0061165A" w:rsidRDefault="00C61163" w:rsidP="00572740">
      <w:pPr>
        <w:pStyle w:val="a6"/>
        <w:tabs>
          <w:tab w:val="left" w:pos="5812"/>
        </w:tabs>
        <w:jc w:val="both"/>
        <w:rPr>
          <w:rFonts w:ascii="Times New Roman" w:hAnsi="Times New Roman"/>
          <w:i/>
          <w:sz w:val="24"/>
          <w:szCs w:val="24"/>
        </w:rPr>
      </w:pPr>
      <w:r w:rsidRPr="0061165A">
        <w:rPr>
          <w:rFonts w:ascii="Times New Roman" w:hAnsi="Times New Roman"/>
          <w:i/>
          <w:sz w:val="24"/>
          <w:szCs w:val="24"/>
        </w:rPr>
        <w:t>• ставить проблему, аргументировать её актуальность;</w:t>
      </w:r>
    </w:p>
    <w:p w:rsidR="00C61163" w:rsidRPr="0061165A" w:rsidRDefault="00C61163" w:rsidP="00572740">
      <w:pPr>
        <w:pStyle w:val="a6"/>
        <w:tabs>
          <w:tab w:val="left" w:pos="5812"/>
        </w:tabs>
        <w:jc w:val="both"/>
        <w:rPr>
          <w:rFonts w:ascii="Times New Roman" w:hAnsi="Times New Roman"/>
          <w:i/>
          <w:sz w:val="24"/>
          <w:szCs w:val="24"/>
        </w:rPr>
      </w:pPr>
      <w:r w:rsidRPr="0061165A">
        <w:rPr>
          <w:rFonts w:ascii="Times New Roman" w:hAnsi="Times New Roman"/>
          <w:i/>
          <w:sz w:val="24"/>
          <w:szCs w:val="24"/>
        </w:rPr>
        <w:t>• самостоятельно проводить исследование на основе применения методов наблюдения и эксперимента;</w:t>
      </w:r>
    </w:p>
    <w:p w:rsidR="00C61163" w:rsidRPr="0061165A" w:rsidRDefault="00C61163" w:rsidP="00572740">
      <w:pPr>
        <w:pStyle w:val="a6"/>
        <w:tabs>
          <w:tab w:val="left" w:pos="5812"/>
        </w:tabs>
        <w:jc w:val="both"/>
        <w:rPr>
          <w:rFonts w:ascii="Times New Roman" w:hAnsi="Times New Roman"/>
          <w:i/>
          <w:sz w:val="24"/>
          <w:szCs w:val="24"/>
        </w:rPr>
      </w:pPr>
      <w:r w:rsidRPr="0061165A">
        <w:rPr>
          <w:rFonts w:ascii="Times New Roman" w:hAnsi="Times New Roman"/>
          <w:i/>
          <w:sz w:val="24"/>
          <w:szCs w:val="24"/>
        </w:rPr>
        <w:t>• выдвигать гипотезы о связях и закономерностях событий, процессов, объектов;</w:t>
      </w:r>
    </w:p>
    <w:p w:rsidR="00C61163" w:rsidRPr="0061165A" w:rsidRDefault="00C61163" w:rsidP="00572740">
      <w:pPr>
        <w:pStyle w:val="a6"/>
        <w:tabs>
          <w:tab w:val="left" w:pos="5812"/>
        </w:tabs>
        <w:jc w:val="both"/>
        <w:rPr>
          <w:rFonts w:ascii="Times New Roman" w:hAnsi="Times New Roman"/>
          <w:i/>
          <w:sz w:val="24"/>
          <w:szCs w:val="24"/>
        </w:rPr>
      </w:pPr>
      <w:r w:rsidRPr="0061165A">
        <w:rPr>
          <w:rFonts w:ascii="Times New Roman" w:hAnsi="Times New Roman"/>
          <w:i/>
          <w:sz w:val="24"/>
          <w:szCs w:val="24"/>
        </w:rPr>
        <w:t>• организовывать исследование с целью проверки гипотез;</w:t>
      </w:r>
    </w:p>
    <w:p w:rsidR="00C61163" w:rsidRPr="0061165A" w:rsidRDefault="00C61163" w:rsidP="00572740">
      <w:pPr>
        <w:pStyle w:val="a6"/>
        <w:tabs>
          <w:tab w:val="left" w:pos="5812"/>
        </w:tabs>
        <w:jc w:val="both"/>
        <w:rPr>
          <w:rFonts w:ascii="Times New Roman" w:hAnsi="Times New Roman"/>
          <w:i/>
          <w:sz w:val="24"/>
          <w:szCs w:val="24"/>
        </w:rPr>
      </w:pPr>
      <w:r w:rsidRPr="0061165A">
        <w:rPr>
          <w:rFonts w:ascii="Times New Roman" w:hAnsi="Times New Roman"/>
          <w:i/>
          <w:sz w:val="24"/>
          <w:szCs w:val="24"/>
        </w:rPr>
        <w:t>• делать умозаключения (</w:t>
      </w:r>
      <w:proofErr w:type="gramStart"/>
      <w:r w:rsidRPr="0061165A">
        <w:rPr>
          <w:rFonts w:ascii="Times New Roman" w:hAnsi="Times New Roman"/>
          <w:i/>
          <w:sz w:val="24"/>
          <w:szCs w:val="24"/>
        </w:rPr>
        <w:t>индуктивное</w:t>
      </w:r>
      <w:proofErr w:type="gramEnd"/>
      <w:r w:rsidRPr="0061165A">
        <w:rPr>
          <w:rFonts w:ascii="Times New Roman" w:hAnsi="Times New Roman"/>
          <w:i/>
          <w:sz w:val="24"/>
          <w:szCs w:val="24"/>
        </w:rPr>
        <w:t xml:space="preserve"> и по аналогии) и выводы на основе аргументации.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left="700"/>
        <w:rPr>
          <w:rFonts w:eastAsia="Arial"/>
          <w:b/>
          <w:sz w:val="24"/>
          <w:szCs w:val="24"/>
        </w:rPr>
      </w:pPr>
      <w:r w:rsidRPr="0061165A">
        <w:rPr>
          <w:rFonts w:eastAsia="Arial"/>
          <w:b/>
          <w:sz w:val="24"/>
          <w:szCs w:val="24"/>
        </w:rPr>
        <w:t>Коммуникативные УУД</w:t>
      </w:r>
    </w:p>
    <w:p w:rsidR="00C61163" w:rsidRPr="0061165A" w:rsidRDefault="00C61163" w:rsidP="00572740">
      <w:pPr>
        <w:pStyle w:val="ab"/>
        <w:tabs>
          <w:tab w:val="left" w:pos="5812"/>
        </w:tabs>
        <w:spacing w:line="276" w:lineRule="auto"/>
        <w:ind w:firstLine="851"/>
        <w:jc w:val="both"/>
        <w:rPr>
          <w:b/>
          <w:bCs/>
          <w:sz w:val="24"/>
          <w:szCs w:val="24"/>
        </w:rPr>
      </w:pPr>
      <w:r w:rsidRPr="0061165A">
        <w:rPr>
          <w:b/>
          <w:bCs/>
          <w:sz w:val="24"/>
          <w:szCs w:val="24"/>
        </w:rPr>
        <w:t>Выпускник научится:</w:t>
      </w:r>
    </w:p>
    <w:p w:rsidR="007F2B55" w:rsidRPr="0061165A" w:rsidRDefault="00B74351" w:rsidP="00572740">
      <w:pPr>
        <w:numPr>
          <w:ilvl w:val="0"/>
          <w:numId w:val="23"/>
        </w:numPr>
        <w:tabs>
          <w:tab w:val="left" w:pos="2116"/>
          <w:tab w:val="left" w:pos="5812"/>
        </w:tabs>
        <w:spacing w:line="276" w:lineRule="auto"/>
        <w:ind w:left="1060" w:firstLine="711"/>
        <w:jc w:val="both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left="106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формулировать, аргументировать и отстаивать свое мнение. Обучающийся сможет:</w:t>
      </w:r>
    </w:p>
    <w:p w:rsidR="007F2B55" w:rsidRPr="0061165A" w:rsidRDefault="00B74351" w:rsidP="00572740">
      <w:pPr>
        <w:numPr>
          <w:ilvl w:val="0"/>
          <w:numId w:val="24"/>
        </w:numPr>
        <w:tabs>
          <w:tab w:val="left" w:pos="2820"/>
          <w:tab w:val="left" w:pos="5812"/>
        </w:tabs>
        <w:spacing w:line="276" w:lineRule="auto"/>
        <w:ind w:left="28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определять возможные роли в совместной деятельности;</w:t>
      </w:r>
    </w:p>
    <w:p w:rsidR="007F2B55" w:rsidRPr="0061165A" w:rsidRDefault="00B74351" w:rsidP="00572740">
      <w:pPr>
        <w:numPr>
          <w:ilvl w:val="0"/>
          <w:numId w:val="24"/>
        </w:numPr>
        <w:tabs>
          <w:tab w:val="left" w:pos="2820"/>
          <w:tab w:val="left" w:pos="5812"/>
        </w:tabs>
        <w:spacing w:line="276" w:lineRule="auto"/>
        <w:ind w:left="28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играть определенную роль в совместной деятельности;</w:t>
      </w:r>
    </w:p>
    <w:p w:rsidR="007F2B55" w:rsidRPr="0061165A" w:rsidRDefault="00B74351" w:rsidP="00572740">
      <w:pPr>
        <w:numPr>
          <w:ilvl w:val="0"/>
          <w:numId w:val="24"/>
        </w:numPr>
        <w:tabs>
          <w:tab w:val="left" w:pos="2820"/>
          <w:tab w:val="left" w:pos="5812"/>
        </w:tabs>
        <w:spacing w:line="276" w:lineRule="auto"/>
        <w:ind w:left="28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left="142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доказательство (аргументы), факты; гипотезы, аксиомы, теории;</w:t>
      </w:r>
    </w:p>
    <w:p w:rsidR="007F2B55" w:rsidRPr="0061165A" w:rsidRDefault="00B74351" w:rsidP="00572740">
      <w:pPr>
        <w:numPr>
          <w:ilvl w:val="0"/>
          <w:numId w:val="25"/>
        </w:numPr>
        <w:tabs>
          <w:tab w:val="left" w:pos="2824"/>
          <w:tab w:val="left" w:pos="5812"/>
        </w:tabs>
        <w:spacing w:line="276" w:lineRule="auto"/>
        <w:ind w:left="1420" w:firstLine="711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7F2B55" w:rsidRPr="0061165A" w:rsidRDefault="00B74351" w:rsidP="00572740">
      <w:pPr>
        <w:numPr>
          <w:ilvl w:val="0"/>
          <w:numId w:val="25"/>
        </w:numPr>
        <w:tabs>
          <w:tab w:val="left" w:pos="2820"/>
          <w:tab w:val="left" w:pos="5812"/>
        </w:tabs>
        <w:spacing w:line="276" w:lineRule="auto"/>
        <w:ind w:left="28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7F2B55" w:rsidRPr="0061165A" w:rsidRDefault="00B74351" w:rsidP="00572740">
      <w:pPr>
        <w:numPr>
          <w:ilvl w:val="0"/>
          <w:numId w:val="25"/>
        </w:numPr>
        <w:tabs>
          <w:tab w:val="left" w:pos="2820"/>
          <w:tab w:val="left" w:pos="5812"/>
        </w:tabs>
        <w:spacing w:line="276" w:lineRule="auto"/>
        <w:ind w:left="28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left="142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перефразировать свою мысль (владение механизмом эквивалентных замен);</w:t>
      </w:r>
    </w:p>
    <w:p w:rsidR="007F2B55" w:rsidRPr="0061165A" w:rsidRDefault="00B74351" w:rsidP="00572740">
      <w:pPr>
        <w:numPr>
          <w:ilvl w:val="0"/>
          <w:numId w:val="26"/>
        </w:numPr>
        <w:tabs>
          <w:tab w:val="left" w:pos="2824"/>
          <w:tab w:val="left" w:pos="5812"/>
        </w:tabs>
        <w:spacing w:line="276" w:lineRule="auto"/>
        <w:ind w:left="1420" w:firstLine="711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7F2B55" w:rsidRPr="0061165A" w:rsidRDefault="00B74351" w:rsidP="00572740">
      <w:pPr>
        <w:numPr>
          <w:ilvl w:val="0"/>
          <w:numId w:val="26"/>
        </w:numPr>
        <w:tabs>
          <w:tab w:val="left" w:pos="2820"/>
          <w:tab w:val="left" w:pos="5812"/>
        </w:tabs>
        <w:spacing w:line="276" w:lineRule="auto"/>
        <w:ind w:left="28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предлагать альтернативное решение в конфликтной ситуации;</w:t>
      </w:r>
    </w:p>
    <w:p w:rsidR="007F2B55" w:rsidRPr="0061165A" w:rsidRDefault="00B74351" w:rsidP="00572740">
      <w:pPr>
        <w:numPr>
          <w:ilvl w:val="1"/>
          <w:numId w:val="27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выделять общую точку зрения в дискуссии;</w:t>
      </w:r>
    </w:p>
    <w:p w:rsidR="007F2B55" w:rsidRPr="0061165A" w:rsidRDefault="00B74351" w:rsidP="00572740">
      <w:pPr>
        <w:numPr>
          <w:ilvl w:val="1"/>
          <w:numId w:val="27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7F2B55" w:rsidRPr="0061165A" w:rsidRDefault="00B74351" w:rsidP="00572740">
      <w:pPr>
        <w:numPr>
          <w:ilvl w:val="1"/>
          <w:numId w:val="27"/>
        </w:numPr>
        <w:tabs>
          <w:tab w:val="left" w:pos="2524"/>
          <w:tab w:val="left" w:pos="5812"/>
        </w:tabs>
        <w:spacing w:line="276" w:lineRule="auto"/>
        <w:ind w:left="1120" w:firstLine="711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lastRenderedPageBreak/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7F2B55" w:rsidRPr="0061165A" w:rsidRDefault="00B74351" w:rsidP="00572740">
      <w:pPr>
        <w:numPr>
          <w:ilvl w:val="1"/>
          <w:numId w:val="27"/>
        </w:numPr>
        <w:tabs>
          <w:tab w:val="left" w:pos="2524"/>
          <w:tab w:val="left" w:pos="5812"/>
        </w:tabs>
        <w:spacing w:line="276" w:lineRule="auto"/>
        <w:ind w:left="1120" w:firstLine="711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7F2B55" w:rsidRPr="0061165A" w:rsidRDefault="00B74351" w:rsidP="00572740">
      <w:pPr>
        <w:numPr>
          <w:ilvl w:val="0"/>
          <w:numId w:val="27"/>
        </w:numPr>
        <w:tabs>
          <w:tab w:val="left" w:pos="1820"/>
          <w:tab w:val="left" w:pos="5812"/>
        </w:tabs>
        <w:spacing w:line="276" w:lineRule="auto"/>
        <w:ind w:left="1820" w:hanging="349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left="760" w:right="2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7F2B55" w:rsidRPr="0061165A" w:rsidRDefault="00B74351" w:rsidP="00572740">
      <w:pPr>
        <w:numPr>
          <w:ilvl w:val="0"/>
          <w:numId w:val="28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7F2B55" w:rsidRPr="0061165A" w:rsidRDefault="00B74351" w:rsidP="00572740">
      <w:pPr>
        <w:numPr>
          <w:ilvl w:val="0"/>
          <w:numId w:val="28"/>
        </w:numPr>
        <w:tabs>
          <w:tab w:val="left" w:pos="2524"/>
          <w:tab w:val="left" w:pos="5812"/>
        </w:tabs>
        <w:spacing w:line="276" w:lineRule="auto"/>
        <w:ind w:left="1120" w:right="20" w:firstLine="711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7F2B55" w:rsidRPr="0061165A" w:rsidRDefault="00B74351" w:rsidP="00572740">
      <w:pPr>
        <w:numPr>
          <w:ilvl w:val="0"/>
          <w:numId w:val="28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7F2B55" w:rsidRPr="0061165A" w:rsidRDefault="00B74351" w:rsidP="00572740">
      <w:pPr>
        <w:numPr>
          <w:ilvl w:val="0"/>
          <w:numId w:val="28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соблюдать нормы публичной речи, регламент в монологе и дискуссии в соответствии </w:t>
      </w:r>
      <w:proofErr w:type="gramStart"/>
      <w:r w:rsidRPr="0061165A">
        <w:rPr>
          <w:rFonts w:eastAsia="Times New Roman"/>
          <w:sz w:val="24"/>
          <w:szCs w:val="24"/>
        </w:rPr>
        <w:t>с</w:t>
      </w:r>
      <w:proofErr w:type="gramEnd"/>
      <w:r w:rsidRPr="0061165A">
        <w:rPr>
          <w:rFonts w:eastAsia="Times New Roman"/>
          <w:sz w:val="24"/>
          <w:szCs w:val="24"/>
        </w:rPr>
        <w:t xml:space="preserve"> коммуникативной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left="1120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задачей;</w:t>
      </w:r>
    </w:p>
    <w:p w:rsidR="007F2B55" w:rsidRPr="0061165A" w:rsidRDefault="00B74351" w:rsidP="00572740">
      <w:pPr>
        <w:numPr>
          <w:ilvl w:val="0"/>
          <w:numId w:val="28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7F2B55" w:rsidRPr="0061165A" w:rsidRDefault="00B74351" w:rsidP="00572740">
      <w:pPr>
        <w:numPr>
          <w:ilvl w:val="0"/>
          <w:numId w:val="28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7F2B55" w:rsidRPr="0061165A" w:rsidRDefault="00B74351" w:rsidP="00572740">
      <w:pPr>
        <w:numPr>
          <w:ilvl w:val="0"/>
          <w:numId w:val="28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создавать письменные «клишированные» и оригинальные тексты с использованием </w:t>
      </w:r>
      <w:proofErr w:type="gramStart"/>
      <w:r w:rsidRPr="0061165A">
        <w:rPr>
          <w:rFonts w:eastAsia="Times New Roman"/>
          <w:sz w:val="24"/>
          <w:szCs w:val="24"/>
        </w:rPr>
        <w:t>необходимых</w:t>
      </w:r>
      <w:proofErr w:type="gramEnd"/>
      <w:r w:rsidRPr="0061165A">
        <w:rPr>
          <w:rFonts w:eastAsia="Times New Roman"/>
          <w:sz w:val="24"/>
          <w:szCs w:val="24"/>
        </w:rPr>
        <w:t xml:space="preserve"> речевых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left="1120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средств;</w:t>
      </w:r>
    </w:p>
    <w:p w:rsidR="007F2B55" w:rsidRPr="0061165A" w:rsidRDefault="00B74351" w:rsidP="00572740">
      <w:pPr>
        <w:numPr>
          <w:ilvl w:val="0"/>
          <w:numId w:val="28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left="1120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выступления;</w:t>
      </w:r>
    </w:p>
    <w:p w:rsidR="007F2B55" w:rsidRPr="0061165A" w:rsidRDefault="00B74351" w:rsidP="00572740">
      <w:pPr>
        <w:numPr>
          <w:ilvl w:val="0"/>
          <w:numId w:val="28"/>
        </w:numPr>
        <w:tabs>
          <w:tab w:val="left" w:pos="2520"/>
          <w:tab w:val="left" w:pos="5812"/>
        </w:tabs>
        <w:spacing w:line="276" w:lineRule="auto"/>
        <w:ind w:left="2520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left="1120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учителя;</w:t>
      </w:r>
    </w:p>
    <w:p w:rsidR="007F2B55" w:rsidRPr="0061165A" w:rsidRDefault="00B74351" w:rsidP="00572740">
      <w:pPr>
        <w:numPr>
          <w:ilvl w:val="0"/>
          <w:numId w:val="28"/>
        </w:numPr>
        <w:tabs>
          <w:tab w:val="left" w:pos="2520"/>
          <w:tab w:val="left" w:pos="5812"/>
        </w:tabs>
        <w:spacing w:line="276" w:lineRule="auto"/>
        <w:ind w:left="1427" w:hanging="689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делать  оценочный  вывод  о  достижении  цели  коммуникации  непосредственно  после  завершения</w:t>
      </w:r>
      <w:r w:rsidR="00C61163"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коммуникативного контакта и обосновывать его.</w:t>
      </w:r>
    </w:p>
    <w:p w:rsidR="007F2B55" w:rsidRPr="0061165A" w:rsidRDefault="00B74351" w:rsidP="00572740">
      <w:pPr>
        <w:numPr>
          <w:ilvl w:val="0"/>
          <w:numId w:val="29"/>
        </w:numPr>
        <w:tabs>
          <w:tab w:val="left" w:pos="2127"/>
          <w:tab w:val="left" w:pos="5812"/>
        </w:tabs>
        <w:spacing w:line="276" w:lineRule="auto"/>
        <w:ind w:left="2127" w:hanging="349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left="1067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(далее – ИКТ). Обучающийся сможет:</w:t>
      </w:r>
    </w:p>
    <w:p w:rsidR="007F2B55" w:rsidRPr="0061165A" w:rsidRDefault="00B74351" w:rsidP="00572740">
      <w:pPr>
        <w:numPr>
          <w:ilvl w:val="0"/>
          <w:numId w:val="30"/>
        </w:numPr>
        <w:tabs>
          <w:tab w:val="left" w:pos="2831"/>
          <w:tab w:val="left" w:pos="5812"/>
        </w:tabs>
        <w:spacing w:line="276" w:lineRule="auto"/>
        <w:ind w:left="1427" w:firstLine="711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7F2B55" w:rsidRPr="0061165A" w:rsidRDefault="00B74351" w:rsidP="00572740">
      <w:pPr>
        <w:numPr>
          <w:ilvl w:val="0"/>
          <w:numId w:val="30"/>
        </w:numPr>
        <w:tabs>
          <w:tab w:val="left" w:pos="2831"/>
          <w:tab w:val="left" w:pos="5812"/>
        </w:tabs>
        <w:spacing w:line="276" w:lineRule="auto"/>
        <w:ind w:left="1427" w:firstLine="711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7F2B55" w:rsidRPr="0061165A" w:rsidRDefault="00B74351" w:rsidP="00572740">
      <w:pPr>
        <w:numPr>
          <w:ilvl w:val="0"/>
          <w:numId w:val="30"/>
        </w:numPr>
        <w:tabs>
          <w:tab w:val="left" w:pos="2827"/>
          <w:tab w:val="left" w:pos="5812"/>
        </w:tabs>
        <w:spacing w:line="276" w:lineRule="auto"/>
        <w:ind w:left="2827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7F2B55" w:rsidRPr="0061165A" w:rsidRDefault="00B74351" w:rsidP="00572740">
      <w:pPr>
        <w:numPr>
          <w:ilvl w:val="0"/>
          <w:numId w:val="30"/>
        </w:numPr>
        <w:tabs>
          <w:tab w:val="left" w:pos="2827"/>
          <w:tab w:val="left" w:pos="5812"/>
        </w:tabs>
        <w:spacing w:line="276" w:lineRule="auto"/>
        <w:ind w:left="2827" w:hanging="689"/>
        <w:rPr>
          <w:rFonts w:eastAsia="Symbol"/>
          <w:sz w:val="24"/>
          <w:szCs w:val="24"/>
        </w:rPr>
      </w:pPr>
      <w:proofErr w:type="gramStart"/>
      <w:r w:rsidRPr="0061165A">
        <w:rPr>
          <w:rFonts w:eastAsia="Times New Roman"/>
          <w:sz w:val="24"/>
          <w:szCs w:val="24"/>
        </w:rPr>
        <w:lastRenderedPageBreak/>
        <w:t>использовать компьютерные технологии (включая выбор адекватных задаче инструментальных программно-</w:t>
      </w:r>
      <w:proofErr w:type="gramEnd"/>
    </w:p>
    <w:p w:rsidR="007F2B55" w:rsidRPr="0061165A" w:rsidRDefault="00B74351" w:rsidP="00572740">
      <w:pPr>
        <w:tabs>
          <w:tab w:val="left" w:pos="5812"/>
        </w:tabs>
        <w:spacing w:line="276" w:lineRule="auto"/>
        <w:ind w:left="1427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7F2B55" w:rsidRPr="0061165A" w:rsidRDefault="00B74351" w:rsidP="00572740">
      <w:pPr>
        <w:numPr>
          <w:ilvl w:val="1"/>
          <w:numId w:val="31"/>
        </w:numPr>
        <w:tabs>
          <w:tab w:val="left" w:pos="2827"/>
          <w:tab w:val="left" w:pos="5812"/>
        </w:tabs>
        <w:spacing w:line="276" w:lineRule="auto"/>
        <w:ind w:left="2827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использовать информацию с учетом этических и правовых норм;</w:t>
      </w:r>
    </w:p>
    <w:p w:rsidR="007F2B55" w:rsidRPr="0061165A" w:rsidRDefault="00B74351" w:rsidP="00572740">
      <w:pPr>
        <w:numPr>
          <w:ilvl w:val="1"/>
          <w:numId w:val="31"/>
        </w:numPr>
        <w:tabs>
          <w:tab w:val="left" w:pos="2827"/>
          <w:tab w:val="left" w:pos="5812"/>
        </w:tabs>
        <w:spacing w:line="276" w:lineRule="auto"/>
        <w:ind w:left="2827" w:hanging="689"/>
        <w:rPr>
          <w:rFonts w:eastAsia="Symbol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</w:t>
      </w:r>
    </w:p>
    <w:p w:rsidR="007F2B55" w:rsidRPr="0061165A" w:rsidRDefault="00B74351" w:rsidP="00572740">
      <w:pPr>
        <w:numPr>
          <w:ilvl w:val="0"/>
          <w:numId w:val="31"/>
        </w:numPr>
        <w:tabs>
          <w:tab w:val="left" w:pos="1627"/>
          <w:tab w:val="left" w:pos="5812"/>
        </w:tabs>
        <w:spacing w:line="276" w:lineRule="auto"/>
        <w:ind w:left="1627" w:hanging="199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правила информационной безопасности.</w:t>
      </w:r>
    </w:p>
    <w:p w:rsidR="00C61163" w:rsidRPr="0061165A" w:rsidRDefault="00C61163" w:rsidP="00572740">
      <w:pPr>
        <w:pStyle w:val="a6"/>
        <w:tabs>
          <w:tab w:val="left" w:pos="5812"/>
        </w:tabs>
        <w:jc w:val="both"/>
        <w:rPr>
          <w:rFonts w:ascii="Times New Roman" w:hAnsi="Times New Roman"/>
          <w:b/>
          <w:sz w:val="24"/>
          <w:szCs w:val="24"/>
        </w:rPr>
      </w:pPr>
      <w:r w:rsidRPr="0061165A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61163" w:rsidRPr="0061165A" w:rsidRDefault="00C61163" w:rsidP="00572740">
      <w:pPr>
        <w:pStyle w:val="a6"/>
        <w:tabs>
          <w:tab w:val="left" w:pos="5812"/>
        </w:tabs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61165A">
        <w:rPr>
          <w:rFonts w:ascii="Times New Roman" w:hAnsi="Times New Roman"/>
          <w:i/>
          <w:sz w:val="24"/>
          <w:szCs w:val="24"/>
        </w:rPr>
        <w:t>• учитывать и координировать отличные от собственной позиции других людей в сотрудничестве;</w:t>
      </w:r>
      <w:proofErr w:type="gramEnd"/>
    </w:p>
    <w:p w:rsidR="00C61163" w:rsidRPr="0061165A" w:rsidRDefault="00C61163" w:rsidP="00572740">
      <w:pPr>
        <w:pStyle w:val="a6"/>
        <w:tabs>
          <w:tab w:val="left" w:pos="5812"/>
        </w:tabs>
        <w:jc w:val="both"/>
        <w:rPr>
          <w:rFonts w:ascii="Times New Roman" w:hAnsi="Times New Roman"/>
          <w:i/>
          <w:sz w:val="24"/>
          <w:szCs w:val="24"/>
        </w:rPr>
      </w:pPr>
      <w:r w:rsidRPr="0061165A">
        <w:rPr>
          <w:rFonts w:ascii="Times New Roman" w:hAnsi="Times New Roman"/>
          <w:i/>
          <w:sz w:val="24"/>
          <w:szCs w:val="24"/>
        </w:rPr>
        <w:t>• учитывать разные мнения и интересы и обосновывать собственную позицию;</w:t>
      </w:r>
    </w:p>
    <w:p w:rsidR="00C61163" w:rsidRPr="0061165A" w:rsidRDefault="00C61163" w:rsidP="00572740">
      <w:pPr>
        <w:pStyle w:val="a6"/>
        <w:tabs>
          <w:tab w:val="left" w:pos="5812"/>
        </w:tabs>
        <w:jc w:val="both"/>
        <w:rPr>
          <w:rFonts w:ascii="Times New Roman" w:hAnsi="Times New Roman"/>
          <w:i/>
          <w:sz w:val="24"/>
          <w:szCs w:val="24"/>
        </w:rPr>
      </w:pPr>
      <w:r w:rsidRPr="0061165A">
        <w:rPr>
          <w:rFonts w:ascii="Times New Roman" w:hAnsi="Times New Roman"/>
          <w:i/>
          <w:sz w:val="24"/>
          <w:szCs w:val="24"/>
        </w:rPr>
        <w:t>• понимать относительность мнений и подходов к решению проблемы;</w:t>
      </w:r>
    </w:p>
    <w:p w:rsidR="00C61163" w:rsidRPr="0061165A" w:rsidRDefault="00C61163" w:rsidP="00572740">
      <w:pPr>
        <w:pStyle w:val="a6"/>
        <w:tabs>
          <w:tab w:val="left" w:pos="5812"/>
        </w:tabs>
        <w:jc w:val="both"/>
        <w:rPr>
          <w:rFonts w:ascii="Times New Roman" w:hAnsi="Times New Roman"/>
          <w:i/>
          <w:sz w:val="24"/>
          <w:szCs w:val="24"/>
        </w:rPr>
      </w:pPr>
      <w:r w:rsidRPr="0061165A">
        <w:rPr>
          <w:rFonts w:ascii="Times New Roman" w:hAnsi="Times New Roman"/>
          <w:i/>
          <w:sz w:val="24"/>
          <w:szCs w:val="24"/>
        </w:rPr>
        <w:t>• 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C61163" w:rsidRPr="0061165A" w:rsidRDefault="00C61163" w:rsidP="00572740">
      <w:pPr>
        <w:pStyle w:val="a6"/>
        <w:tabs>
          <w:tab w:val="left" w:pos="5812"/>
        </w:tabs>
        <w:jc w:val="both"/>
        <w:rPr>
          <w:rFonts w:ascii="Times New Roman" w:hAnsi="Times New Roman"/>
          <w:i/>
          <w:sz w:val="24"/>
          <w:szCs w:val="24"/>
        </w:rPr>
      </w:pPr>
      <w:r w:rsidRPr="0061165A">
        <w:rPr>
          <w:rFonts w:ascii="Times New Roman" w:hAnsi="Times New Roman"/>
          <w:i/>
          <w:sz w:val="24"/>
          <w:szCs w:val="24"/>
        </w:rPr>
        <w:t>• брать на себя инициативу в организации совместного действия (деловое лидерство);</w:t>
      </w:r>
    </w:p>
    <w:p w:rsidR="00C61163" w:rsidRPr="0061165A" w:rsidRDefault="00C61163" w:rsidP="00572740">
      <w:pPr>
        <w:pStyle w:val="a6"/>
        <w:shd w:val="clear" w:color="auto" w:fill="FFFFFF"/>
        <w:tabs>
          <w:tab w:val="left" w:pos="5812"/>
        </w:tabs>
        <w:jc w:val="both"/>
        <w:rPr>
          <w:rFonts w:ascii="Times New Roman" w:hAnsi="Times New Roman"/>
          <w:i/>
          <w:sz w:val="24"/>
          <w:szCs w:val="24"/>
        </w:rPr>
      </w:pPr>
      <w:r w:rsidRPr="0061165A">
        <w:rPr>
          <w:rFonts w:ascii="Times New Roman" w:hAnsi="Times New Roman"/>
          <w:i/>
          <w:sz w:val="24"/>
          <w:szCs w:val="24"/>
        </w:rPr>
        <w:t xml:space="preserve">• оказывать поддержку и содействие тем, от кого зависит достижение цели в совместной деятельности; </w:t>
      </w:r>
    </w:p>
    <w:p w:rsidR="00C61163" w:rsidRPr="0061165A" w:rsidRDefault="00C61163" w:rsidP="00572740">
      <w:pPr>
        <w:pStyle w:val="a6"/>
        <w:tabs>
          <w:tab w:val="left" w:pos="5812"/>
        </w:tabs>
        <w:jc w:val="both"/>
        <w:rPr>
          <w:rFonts w:ascii="Times New Roman" w:hAnsi="Times New Roman"/>
          <w:i/>
          <w:sz w:val="24"/>
          <w:szCs w:val="24"/>
        </w:rPr>
      </w:pPr>
      <w:r w:rsidRPr="0061165A">
        <w:rPr>
          <w:rFonts w:ascii="Times New Roman" w:hAnsi="Times New Roman"/>
          <w:i/>
          <w:sz w:val="24"/>
          <w:szCs w:val="24"/>
        </w:rPr>
        <w:t>• осуществлять коммуникативную рефлексию как осознание оснований собственных действий и действий партнёра;</w:t>
      </w:r>
    </w:p>
    <w:p w:rsidR="00C61163" w:rsidRPr="0061165A" w:rsidRDefault="00C61163" w:rsidP="00572740">
      <w:pPr>
        <w:pStyle w:val="a6"/>
        <w:tabs>
          <w:tab w:val="left" w:pos="5812"/>
        </w:tabs>
        <w:jc w:val="both"/>
        <w:rPr>
          <w:rFonts w:ascii="Times New Roman" w:hAnsi="Times New Roman"/>
          <w:i/>
          <w:sz w:val="24"/>
          <w:szCs w:val="24"/>
        </w:rPr>
      </w:pPr>
      <w:r w:rsidRPr="0061165A">
        <w:rPr>
          <w:rFonts w:ascii="Times New Roman" w:hAnsi="Times New Roman"/>
          <w:i/>
          <w:sz w:val="24"/>
          <w:szCs w:val="24"/>
        </w:rPr>
        <w:t>• 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C61163" w:rsidRPr="0061165A" w:rsidRDefault="00C61163" w:rsidP="00572740">
      <w:pPr>
        <w:pStyle w:val="a6"/>
        <w:tabs>
          <w:tab w:val="left" w:pos="5812"/>
        </w:tabs>
        <w:jc w:val="both"/>
        <w:rPr>
          <w:rFonts w:ascii="Times New Roman" w:hAnsi="Times New Roman"/>
          <w:b/>
          <w:i/>
          <w:sz w:val="24"/>
          <w:szCs w:val="24"/>
        </w:rPr>
      </w:pPr>
      <w:r w:rsidRPr="0061165A">
        <w:rPr>
          <w:rFonts w:ascii="Times New Roman" w:hAnsi="Times New Roman"/>
          <w:i/>
          <w:sz w:val="24"/>
          <w:szCs w:val="24"/>
        </w:rPr>
        <w:t>• 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C61163" w:rsidRPr="0061165A" w:rsidRDefault="00C61163" w:rsidP="00572740">
      <w:pPr>
        <w:pStyle w:val="a6"/>
        <w:tabs>
          <w:tab w:val="left" w:pos="5812"/>
        </w:tabs>
        <w:jc w:val="both"/>
        <w:rPr>
          <w:rFonts w:ascii="Times New Roman" w:hAnsi="Times New Roman"/>
          <w:i/>
          <w:sz w:val="24"/>
          <w:szCs w:val="24"/>
        </w:rPr>
      </w:pPr>
      <w:r w:rsidRPr="0061165A">
        <w:rPr>
          <w:rFonts w:ascii="Times New Roman" w:hAnsi="Times New Roman"/>
          <w:i/>
          <w:sz w:val="24"/>
          <w:szCs w:val="24"/>
        </w:rPr>
        <w:t>• 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C61163" w:rsidRPr="0061165A" w:rsidRDefault="00C61163" w:rsidP="00572740">
      <w:pPr>
        <w:pStyle w:val="a6"/>
        <w:shd w:val="clear" w:color="auto" w:fill="FFFFFF"/>
        <w:tabs>
          <w:tab w:val="left" w:pos="5812"/>
        </w:tabs>
        <w:jc w:val="both"/>
        <w:rPr>
          <w:rFonts w:ascii="Times New Roman" w:hAnsi="Times New Roman"/>
          <w:i/>
          <w:sz w:val="24"/>
          <w:szCs w:val="24"/>
        </w:rPr>
      </w:pPr>
      <w:r w:rsidRPr="0061165A">
        <w:rPr>
          <w:rFonts w:ascii="Times New Roman" w:hAnsi="Times New Roman"/>
          <w:i/>
          <w:sz w:val="24"/>
          <w:szCs w:val="24"/>
        </w:rPr>
        <w:t xml:space="preserve">• 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C61163" w:rsidRPr="0061165A" w:rsidRDefault="00C61163" w:rsidP="00572740">
      <w:pPr>
        <w:pStyle w:val="a6"/>
        <w:shd w:val="clear" w:color="auto" w:fill="FFFFFF"/>
        <w:tabs>
          <w:tab w:val="left" w:pos="5812"/>
        </w:tabs>
        <w:jc w:val="both"/>
        <w:rPr>
          <w:rFonts w:ascii="Times New Roman" w:hAnsi="Times New Roman"/>
          <w:i/>
          <w:sz w:val="24"/>
          <w:szCs w:val="24"/>
        </w:rPr>
      </w:pPr>
      <w:r w:rsidRPr="0061165A">
        <w:rPr>
          <w:rFonts w:ascii="Times New Roman" w:hAnsi="Times New Roman"/>
          <w:i/>
          <w:sz w:val="24"/>
          <w:szCs w:val="24"/>
        </w:rPr>
        <w:t>• 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:rsidR="007F2B55" w:rsidRPr="0061165A" w:rsidRDefault="00B74351" w:rsidP="005A38E3">
      <w:pPr>
        <w:tabs>
          <w:tab w:val="left" w:pos="5812"/>
        </w:tabs>
        <w:spacing w:line="276" w:lineRule="auto"/>
        <w:jc w:val="center"/>
        <w:rPr>
          <w:b/>
          <w:sz w:val="24"/>
          <w:szCs w:val="24"/>
        </w:rPr>
      </w:pPr>
      <w:r w:rsidRPr="0061165A">
        <w:rPr>
          <w:rFonts w:eastAsia="Arial"/>
          <w:b/>
          <w:sz w:val="24"/>
          <w:szCs w:val="24"/>
        </w:rPr>
        <w:t>Предметные результаты</w:t>
      </w:r>
      <w:r w:rsidRPr="0061165A">
        <w:rPr>
          <w:rFonts w:eastAsia="Times New Roman"/>
          <w:b/>
          <w:sz w:val="24"/>
          <w:szCs w:val="24"/>
        </w:rPr>
        <w:t>:</w:t>
      </w:r>
    </w:p>
    <w:p w:rsidR="007F2B55" w:rsidRPr="0061165A" w:rsidRDefault="007F2B55" w:rsidP="00572740">
      <w:pPr>
        <w:tabs>
          <w:tab w:val="left" w:pos="5812"/>
        </w:tabs>
        <w:spacing w:line="276" w:lineRule="auto"/>
        <w:rPr>
          <w:b/>
          <w:sz w:val="24"/>
          <w:szCs w:val="24"/>
        </w:rPr>
      </w:pPr>
    </w:p>
    <w:p w:rsidR="007F2B55" w:rsidRPr="0061165A" w:rsidRDefault="00B74351" w:rsidP="00572740">
      <w:pPr>
        <w:numPr>
          <w:ilvl w:val="0"/>
          <w:numId w:val="32"/>
        </w:numPr>
        <w:tabs>
          <w:tab w:val="left" w:pos="207"/>
          <w:tab w:val="left" w:pos="5812"/>
        </w:tabs>
        <w:spacing w:line="276" w:lineRule="auto"/>
        <w:ind w:left="207" w:hanging="207"/>
        <w:rPr>
          <w:rFonts w:eastAsia="Times New Roman"/>
          <w:b/>
          <w:sz w:val="24"/>
          <w:szCs w:val="24"/>
        </w:rPr>
      </w:pPr>
      <w:r w:rsidRPr="0061165A">
        <w:rPr>
          <w:rFonts w:eastAsia="Times New Roman"/>
          <w:b/>
          <w:sz w:val="24"/>
          <w:szCs w:val="24"/>
        </w:rPr>
        <w:t>КЛАСС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left="707"/>
        <w:rPr>
          <w:b/>
          <w:i/>
          <w:sz w:val="24"/>
          <w:szCs w:val="24"/>
        </w:rPr>
      </w:pPr>
      <w:r w:rsidRPr="0061165A">
        <w:rPr>
          <w:rFonts w:eastAsia="Arial"/>
          <w:b/>
          <w:i/>
          <w:sz w:val="24"/>
          <w:szCs w:val="24"/>
        </w:rPr>
        <w:t>Обучающийся научится:</w:t>
      </w:r>
    </w:p>
    <w:p w:rsidR="007F2B55" w:rsidRPr="0061165A" w:rsidRDefault="00B74351" w:rsidP="00572740">
      <w:pPr>
        <w:numPr>
          <w:ilvl w:val="0"/>
          <w:numId w:val="33"/>
        </w:numPr>
        <w:tabs>
          <w:tab w:val="left" w:pos="859"/>
          <w:tab w:val="left" w:pos="5812"/>
        </w:tabs>
        <w:spacing w:line="276" w:lineRule="auto"/>
        <w:ind w:left="7" w:firstLine="701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lastRenderedPageBreak/>
        <w:t>определять место исторических событий во времени, объяснять смысл основных хронологических понятий, терминов (тысячелетие, век, до нашей эры, нашей эры);</w:t>
      </w:r>
    </w:p>
    <w:p w:rsidR="007F2B55" w:rsidRPr="0061165A" w:rsidRDefault="00B74351" w:rsidP="00572740">
      <w:pPr>
        <w:numPr>
          <w:ilvl w:val="0"/>
          <w:numId w:val="33"/>
        </w:numPr>
        <w:tabs>
          <w:tab w:val="left" w:pos="859"/>
          <w:tab w:val="left" w:pos="5812"/>
        </w:tabs>
        <w:spacing w:line="276" w:lineRule="auto"/>
        <w:ind w:left="7" w:firstLine="701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7F2B55" w:rsidRPr="0061165A" w:rsidRDefault="00B74351" w:rsidP="00572740">
      <w:pPr>
        <w:numPr>
          <w:ilvl w:val="0"/>
          <w:numId w:val="33"/>
        </w:numPr>
        <w:tabs>
          <w:tab w:val="left" w:pos="847"/>
          <w:tab w:val="left" w:pos="5812"/>
        </w:tabs>
        <w:spacing w:line="276" w:lineRule="auto"/>
        <w:ind w:left="847" w:hanging="139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проводить поиск информации в отрывках исторических текстов, материальных памятниках Древнего мира;</w:t>
      </w:r>
    </w:p>
    <w:p w:rsidR="007F2B55" w:rsidRPr="0061165A" w:rsidRDefault="00B74351" w:rsidP="00572740">
      <w:pPr>
        <w:numPr>
          <w:ilvl w:val="0"/>
          <w:numId w:val="33"/>
        </w:numPr>
        <w:tabs>
          <w:tab w:val="left" w:pos="859"/>
          <w:tab w:val="left" w:pos="5812"/>
        </w:tabs>
        <w:spacing w:line="276" w:lineRule="auto"/>
        <w:ind w:left="7" w:firstLine="701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7F2B55" w:rsidRPr="0061165A" w:rsidRDefault="00B74351" w:rsidP="00572740">
      <w:pPr>
        <w:numPr>
          <w:ilvl w:val="0"/>
          <w:numId w:val="33"/>
        </w:numPr>
        <w:tabs>
          <w:tab w:val="left" w:pos="859"/>
          <w:tab w:val="left" w:pos="5812"/>
        </w:tabs>
        <w:spacing w:line="276" w:lineRule="auto"/>
        <w:ind w:left="7" w:firstLine="701"/>
        <w:jc w:val="both"/>
        <w:rPr>
          <w:rFonts w:eastAsia="Times New Roman"/>
          <w:sz w:val="24"/>
          <w:szCs w:val="24"/>
        </w:rPr>
      </w:pPr>
      <w:proofErr w:type="gramStart"/>
      <w:r w:rsidRPr="0061165A">
        <w:rPr>
          <w:rFonts w:eastAsia="Times New Roman"/>
          <w:sz w:val="24"/>
          <w:szCs w:val="24"/>
        </w:rPr>
        <w:t>раскрывать характерные, существенные черты: а) 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б) положения основных групп населения в древневосточных и античных обществах (правители и подданные, свободные и рабы); в) религиозных верований людей в древности;</w:t>
      </w:r>
      <w:proofErr w:type="gramEnd"/>
    </w:p>
    <w:p w:rsidR="007F2B55" w:rsidRPr="0061165A" w:rsidRDefault="00B74351" w:rsidP="00572740">
      <w:pPr>
        <w:numPr>
          <w:ilvl w:val="0"/>
          <w:numId w:val="33"/>
        </w:numPr>
        <w:tabs>
          <w:tab w:val="left" w:pos="859"/>
          <w:tab w:val="left" w:pos="5812"/>
        </w:tabs>
        <w:spacing w:line="276" w:lineRule="auto"/>
        <w:ind w:left="7" w:firstLine="701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объяснять, в чем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7F2B55" w:rsidRPr="0061165A" w:rsidRDefault="00B74351" w:rsidP="00572740">
      <w:pPr>
        <w:numPr>
          <w:ilvl w:val="0"/>
          <w:numId w:val="33"/>
        </w:numPr>
        <w:tabs>
          <w:tab w:val="left" w:pos="847"/>
          <w:tab w:val="left" w:pos="5812"/>
        </w:tabs>
        <w:spacing w:line="276" w:lineRule="auto"/>
        <w:ind w:left="847" w:hanging="139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давать оценку наиболее значительным событиям и личностям древней истории.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left="707"/>
        <w:rPr>
          <w:b/>
          <w:i/>
          <w:sz w:val="24"/>
          <w:szCs w:val="24"/>
        </w:rPr>
      </w:pPr>
      <w:proofErr w:type="gramStart"/>
      <w:r w:rsidRPr="0061165A">
        <w:rPr>
          <w:rFonts w:eastAsia="Arial"/>
          <w:b/>
          <w:i/>
          <w:sz w:val="24"/>
          <w:szCs w:val="24"/>
        </w:rPr>
        <w:t>Обучающийся</w:t>
      </w:r>
      <w:proofErr w:type="gramEnd"/>
      <w:r w:rsidRPr="0061165A">
        <w:rPr>
          <w:rFonts w:eastAsia="Arial"/>
          <w:b/>
          <w:i/>
          <w:sz w:val="24"/>
          <w:szCs w:val="24"/>
        </w:rPr>
        <w:t xml:space="preserve"> получит возможность научиться:</w:t>
      </w:r>
    </w:p>
    <w:p w:rsidR="007F2B55" w:rsidRPr="0061165A" w:rsidRDefault="00B74351" w:rsidP="00572740">
      <w:pPr>
        <w:numPr>
          <w:ilvl w:val="0"/>
          <w:numId w:val="34"/>
        </w:numPr>
        <w:tabs>
          <w:tab w:val="left" w:pos="847"/>
          <w:tab w:val="left" w:pos="5812"/>
        </w:tabs>
        <w:spacing w:line="276" w:lineRule="auto"/>
        <w:ind w:left="847" w:hanging="139"/>
        <w:rPr>
          <w:rFonts w:eastAsia="Arial"/>
          <w:i/>
          <w:iCs/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t>давать характеристику общественного строя древних государств;</w:t>
      </w:r>
    </w:p>
    <w:p w:rsidR="007F2B55" w:rsidRPr="0061165A" w:rsidRDefault="00B74351" w:rsidP="00572740">
      <w:pPr>
        <w:numPr>
          <w:ilvl w:val="0"/>
          <w:numId w:val="34"/>
        </w:numPr>
        <w:tabs>
          <w:tab w:val="left" w:pos="847"/>
          <w:tab w:val="left" w:pos="5812"/>
        </w:tabs>
        <w:spacing w:line="276" w:lineRule="auto"/>
        <w:ind w:left="847" w:hanging="139"/>
        <w:rPr>
          <w:rFonts w:eastAsia="Times New Roman"/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t>сопоставлять свидетельства различных исторических источников, выявляя в них общее и различия;</w:t>
      </w:r>
    </w:p>
    <w:p w:rsidR="007F2B55" w:rsidRPr="0061165A" w:rsidRDefault="00B74351" w:rsidP="00572740">
      <w:pPr>
        <w:numPr>
          <w:ilvl w:val="0"/>
          <w:numId w:val="34"/>
        </w:numPr>
        <w:tabs>
          <w:tab w:val="left" w:pos="847"/>
          <w:tab w:val="left" w:pos="5812"/>
        </w:tabs>
        <w:spacing w:line="276" w:lineRule="auto"/>
        <w:ind w:left="847" w:hanging="139"/>
        <w:rPr>
          <w:rFonts w:eastAsia="Times New Roman"/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t>видеть проявления влияния античного искусства в окружающей среде;</w:t>
      </w:r>
    </w:p>
    <w:p w:rsidR="007F2B55" w:rsidRPr="0061165A" w:rsidRDefault="00B74351" w:rsidP="00572740">
      <w:pPr>
        <w:numPr>
          <w:ilvl w:val="0"/>
          <w:numId w:val="34"/>
        </w:numPr>
        <w:tabs>
          <w:tab w:val="left" w:pos="847"/>
          <w:tab w:val="left" w:pos="5812"/>
        </w:tabs>
        <w:spacing w:line="276" w:lineRule="auto"/>
        <w:ind w:left="847" w:hanging="139"/>
        <w:rPr>
          <w:rFonts w:eastAsia="Times New Roman"/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t>высказывать суждения о значении и месте исторического и культурного наследия древних обществ в мировой истории.</w:t>
      </w:r>
    </w:p>
    <w:p w:rsidR="007F2B55" w:rsidRPr="0061165A" w:rsidRDefault="007F2B55" w:rsidP="00572740">
      <w:pPr>
        <w:tabs>
          <w:tab w:val="left" w:pos="5812"/>
        </w:tabs>
        <w:spacing w:line="276" w:lineRule="auto"/>
        <w:rPr>
          <w:sz w:val="24"/>
          <w:szCs w:val="24"/>
        </w:rPr>
      </w:pPr>
    </w:p>
    <w:p w:rsidR="007F2B55" w:rsidRPr="0061165A" w:rsidRDefault="00B74351" w:rsidP="00572740">
      <w:pPr>
        <w:numPr>
          <w:ilvl w:val="2"/>
          <w:numId w:val="35"/>
        </w:numPr>
        <w:tabs>
          <w:tab w:val="left" w:pos="927"/>
          <w:tab w:val="left" w:pos="5812"/>
        </w:tabs>
        <w:spacing w:line="276" w:lineRule="auto"/>
        <w:ind w:left="927" w:hanging="219"/>
        <w:rPr>
          <w:rFonts w:eastAsia="Arial"/>
          <w:b/>
          <w:sz w:val="24"/>
          <w:szCs w:val="24"/>
        </w:rPr>
      </w:pPr>
      <w:r w:rsidRPr="0061165A">
        <w:rPr>
          <w:rFonts w:eastAsia="Arial"/>
          <w:b/>
          <w:sz w:val="24"/>
          <w:szCs w:val="24"/>
        </w:rPr>
        <w:t>КЛАСС</w:t>
      </w:r>
    </w:p>
    <w:p w:rsidR="007F2B55" w:rsidRPr="0061165A" w:rsidRDefault="00B74351" w:rsidP="005A38E3">
      <w:pPr>
        <w:tabs>
          <w:tab w:val="left" w:pos="5812"/>
        </w:tabs>
        <w:spacing w:line="276" w:lineRule="auto"/>
        <w:rPr>
          <w:b/>
          <w:sz w:val="24"/>
          <w:szCs w:val="24"/>
        </w:rPr>
      </w:pPr>
      <w:r w:rsidRPr="0061165A">
        <w:rPr>
          <w:rFonts w:eastAsia="Arial"/>
          <w:b/>
          <w:sz w:val="24"/>
          <w:szCs w:val="24"/>
        </w:rPr>
        <w:t>Обучающийся</w:t>
      </w:r>
      <w:r w:rsidR="005A38E3" w:rsidRPr="0061165A">
        <w:rPr>
          <w:rFonts w:eastAsia="Arial"/>
          <w:b/>
          <w:sz w:val="24"/>
          <w:szCs w:val="24"/>
          <w:lang w:val="tt-RU"/>
        </w:rPr>
        <w:t xml:space="preserve"> </w:t>
      </w:r>
      <w:r w:rsidRPr="0061165A">
        <w:rPr>
          <w:rFonts w:eastAsia="Arial"/>
          <w:b/>
          <w:sz w:val="24"/>
          <w:szCs w:val="24"/>
        </w:rPr>
        <w:t>научится:</w:t>
      </w:r>
    </w:p>
    <w:p w:rsidR="007F2B55" w:rsidRPr="0061165A" w:rsidRDefault="00B74351" w:rsidP="00572740">
      <w:pPr>
        <w:numPr>
          <w:ilvl w:val="1"/>
          <w:numId w:val="36"/>
        </w:numPr>
        <w:tabs>
          <w:tab w:val="left" w:pos="859"/>
          <w:tab w:val="left" w:pos="5812"/>
        </w:tabs>
        <w:spacing w:line="276" w:lineRule="auto"/>
        <w:ind w:left="7" w:firstLine="701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</w:t>
      </w:r>
    </w:p>
    <w:p w:rsidR="007F2B55" w:rsidRPr="0061165A" w:rsidRDefault="00B74351" w:rsidP="00572740">
      <w:pPr>
        <w:numPr>
          <w:ilvl w:val="1"/>
          <w:numId w:val="36"/>
        </w:numPr>
        <w:tabs>
          <w:tab w:val="left" w:pos="859"/>
          <w:tab w:val="left" w:pos="5812"/>
        </w:tabs>
        <w:spacing w:line="276" w:lineRule="auto"/>
        <w:ind w:left="7" w:right="20" w:firstLine="701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использовать историческую карту как источник информации о территории, об экономических и культурных центрах Руси и других госуда</w:t>
      </w:r>
      <w:proofErr w:type="gramStart"/>
      <w:r w:rsidRPr="0061165A">
        <w:rPr>
          <w:rFonts w:eastAsia="Times New Roman"/>
          <w:sz w:val="24"/>
          <w:szCs w:val="24"/>
        </w:rPr>
        <w:t>рств в Ср</w:t>
      </w:r>
      <w:proofErr w:type="gramEnd"/>
      <w:r w:rsidRPr="0061165A">
        <w:rPr>
          <w:rFonts w:eastAsia="Times New Roman"/>
          <w:sz w:val="24"/>
          <w:szCs w:val="24"/>
        </w:rPr>
        <w:t>едние века, о направлениях крупнейших передвижений людей – походов, завоеваний, колонизаций и др.;</w:t>
      </w:r>
    </w:p>
    <w:p w:rsidR="007F2B55" w:rsidRPr="0061165A" w:rsidRDefault="00B74351" w:rsidP="00572740">
      <w:pPr>
        <w:numPr>
          <w:ilvl w:val="1"/>
          <w:numId w:val="36"/>
        </w:numPr>
        <w:tabs>
          <w:tab w:val="left" w:pos="847"/>
          <w:tab w:val="left" w:pos="5812"/>
        </w:tabs>
        <w:spacing w:line="276" w:lineRule="auto"/>
        <w:ind w:left="847" w:hanging="139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проводить поиск информации в исторических текстах, материальных исторических памятниках Средневековья;</w:t>
      </w:r>
    </w:p>
    <w:p w:rsidR="007F2B55" w:rsidRPr="0061165A" w:rsidRDefault="00B74351" w:rsidP="00572740">
      <w:pPr>
        <w:numPr>
          <w:ilvl w:val="1"/>
          <w:numId w:val="36"/>
        </w:numPr>
        <w:tabs>
          <w:tab w:val="left" w:pos="859"/>
          <w:tab w:val="left" w:pos="5812"/>
        </w:tabs>
        <w:spacing w:line="276" w:lineRule="auto"/>
        <w:ind w:left="7" w:firstLine="701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7F2B55" w:rsidRPr="0061165A" w:rsidRDefault="00B74351" w:rsidP="00572740">
      <w:pPr>
        <w:numPr>
          <w:ilvl w:val="1"/>
          <w:numId w:val="36"/>
        </w:numPr>
        <w:tabs>
          <w:tab w:val="left" w:pos="859"/>
          <w:tab w:val="left" w:pos="5812"/>
        </w:tabs>
        <w:spacing w:line="276" w:lineRule="auto"/>
        <w:ind w:left="7" w:right="20" w:firstLine="701"/>
        <w:jc w:val="both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раскрывать характерные, существенные черты: а) экономических и социальных отношений,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</w:t>
      </w:r>
    </w:p>
    <w:p w:rsidR="007F2B55" w:rsidRPr="0061165A" w:rsidRDefault="00B74351" w:rsidP="00572740">
      <w:pPr>
        <w:numPr>
          <w:ilvl w:val="0"/>
          <w:numId w:val="36"/>
        </w:numPr>
        <w:tabs>
          <w:tab w:val="left" w:pos="187"/>
          <w:tab w:val="left" w:pos="5812"/>
        </w:tabs>
        <w:spacing w:line="276" w:lineRule="auto"/>
        <w:ind w:left="187" w:hanging="187"/>
        <w:rPr>
          <w:rFonts w:eastAsia="Times New Roman"/>
          <w:sz w:val="24"/>
          <w:szCs w:val="24"/>
        </w:rPr>
      </w:pPr>
      <w:proofErr w:type="gramStart"/>
      <w:r w:rsidRPr="0061165A">
        <w:rPr>
          <w:rFonts w:eastAsia="Times New Roman"/>
          <w:sz w:val="24"/>
          <w:szCs w:val="24"/>
        </w:rPr>
        <w:t>мире</w:t>
      </w:r>
      <w:proofErr w:type="gramEnd"/>
      <w:r w:rsidRPr="0061165A">
        <w:rPr>
          <w:rFonts w:eastAsia="Times New Roman"/>
          <w:sz w:val="24"/>
          <w:szCs w:val="24"/>
        </w:rPr>
        <w:t>;</w:t>
      </w:r>
    </w:p>
    <w:p w:rsidR="007F2B55" w:rsidRPr="0061165A" w:rsidRDefault="00B74351" w:rsidP="00572740">
      <w:pPr>
        <w:numPr>
          <w:ilvl w:val="1"/>
          <w:numId w:val="36"/>
        </w:numPr>
        <w:tabs>
          <w:tab w:val="left" w:pos="847"/>
          <w:tab w:val="left" w:pos="5812"/>
        </w:tabs>
        <w:spacing w:line="276" w:lineRule="auto"/>
        <w:ind w:left="847" w:hanging="139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объяснять причины и следствия ключевых событий отечественной и всеобщей истории Средних веков;</w:t>
      </w:r>
    </w:p>
    <w:p w:rsidR="007F2B55" w:rsidRPr="0061165A" w:rsidRDefault="00B74351" w:rsidP="00572740">
      <w:pPr>
        <w:numPr>
          <w:ilvl w:val="1"/>
          <w:numId w:val="36"/>
        </w:numPr>
        <w:tabs>
          <w:tab w:val="left" w:pos="859"/>
          <w:tab w:val="left" w:pos="5812"/>
        </w:tabs>
        <w:spacing w:line="276" w:lineRule="auto"/>
        <w:ind w:left="7" w:right="20" w:firstLine="701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lastRenderedPageBreak/>
        <w:t>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7F2B55" w:rsidRPr="0061165A" w:rsidRDefault="00B74351" w:rsidP="00572740">
      <w:pPr>
        <w:numPr>
          <w:ilvl w:val="1"/>
          <w:numId w:val="36"/>
        </w:numPr>
        <w:tabs>
          <w:tab w:val="left" w:pos="847"/>
          <w:tab w:val="left" w:pos="5812"/>
        </w:tabs>
        <w:spacing w:line="276" w:lineRule="auto"/>
        <w:ind w:left="847" w:hanging="139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давать оценку событиям и личностям отечественной и всеобщей истории Средних веков.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left="707"/>
        <w:rPr>
          <w:b/>
          <w:sz w:val="24"/>
          <w:szCs w:val="24"/>
        </w:rPr>
      </w:pPr>
      <w:proofErr w:type="gramStart"/>
      <w:r w:rsidRPr="0061165A">
        <w:rPr>
          <w:rFonts w:eastAsia="Arial"/>
          <w:b/>
          <w:sz w:val="24"/>
          <w:szCs w:val="24"/>
        </w:rPr>
        <w:t>Обучающийся</w:t>
      </w:r>
      <w:proofErr w:type="gramEnd"/>
      <w:r w:rsidR="00AE5990" w:rsidRPr="0061165A">
        <w:rPr>
          <w:rFonts w:eastAsia="Arial"/>
          <w:b/>
          <w:sz w:val="24"/>
          <w:szCs w:val="24"/>
        </w:rPr>
        <w:t xml:space="preserve"> </w:t>
      </w:r>
      <w:r w:rsidRPr="0061165A">
        <w:rPr>
          <w:rFonts w:eastAsia="Arial"/>
          <w:b/>
          <w:sz w:val="24"/>
          <w:szCs w:val="24"/>
        </w:rPr>
        <w:t>получит возможность научиться:</w:t>
      </w:r>
    </w:p>
    <w:p w:rsidR="007F2B55" w:rsidRPr="0061165A" w:rsidRDefault="00B74351" w:rsidP="00572740">
      <w:pPr>
        <w:numPr>
          <w:ilvl w:val="0"/>
          <w:numId w:val="37"/>
        </w:numPr>
        <w:tabs>
          <w:tab w:val="left" w:pos="847"/>
          <w:tab w:val="left" w:pos="5812"/>
        </w:tabs>
        <w:spacing w:line="276" w:lineRule="auto"/>
        <w:ind w:left="847" w:hanging="139"/>
        <w:rPr>
          <w:rFonts w:eastAsia="Times New Roman"/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t>давать сопоставительную характеристику политического устройства госуда</w:t>
      </w:r>
      <w:proofErr w:type="gramStart"/>
      <w:r w:rsidRPr="0061165A">
        <w:rPr>
          <w:rFonts w:eastAsia="Arial"/>
          <w:i/>
          <w:iCs/>
          <w:sz w:val="24"/>
          <w:szCs w:val="24"/>
        </w:rPr>
        <w:t>рств Ср</w:t>
      </w:r>
      <w:proofErr w:type="gramEnd"/>
      <w:r w:rsidRPr="0061165A">
        <w:rPr>
          <w:rFonts w:eastAsia="Arial"/>
          <w:i/>
          <w:iCs/>
          <w:sz w:val="24"/>
          <w:szCs w:val="24"/>
        </w:rPr>
        <w:t>едневековья (Русь, Запад, Восток);</w:t>
      </w:r>
    </w:p>
    <w:p w:rsidR="007F2B55" w:rsidRPr="0061165A" w:rsidRDefault="00B74351" w:rsidP="00572740">
      <w:pPr>
        <w:numPr>
          <w:ilvl w:val="0"/>
          <w:numId w:val="37"/>
        </w:numPr>
        <w:tabs>
          <w:tab w:val="left" w:pos="847"/>
          <w:tab w:val="left" w:pos="5812"/>
        </w:tabs>
        <w:spacing w:line="276" w:lineRule="auto"/>
        <w:ind w:left="847" w:hanging="139"/>
        <w:rPr>
          <w:rFonts w:eastAsia="Times New Roman"/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t>сравнивать свидетельства различных исторических источников, выявляя в них общее и различия;</w:t>
      </w:r>
    </w:p>
    <w:p w:rsidR="007F2B55" w:rsidRPr="0061165A" w:rsidRDefault="00B74351" w:rsidP="00572740">
      <w:pPr>
        <w:numPr>
          <w:ilvl w:val="0"/>
          <w:numId w:val="37"/>
        </w:numPr>
        <w:tabs>
          <w:tab w:val="left" w:pos="859"/>
          <w:tab w:val="left" w:pos="5812"/>
        </w:tabs>
        <w:spacing w:line="276" w:lineRule="auto"/>
        <w:ind w:left="7" w:right="20" w:firstLine="701"/>
        <w:rPr>
          <w:rFonts w:eastAsia="Times New Roman"/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B23C9B" w:rsidRPr="0061165A" w:rsidRDefault="00B23C9B" w:rsidP="00B23C9B">
      <w:pPr>
        <w:tabs>
          <w:tab w:val="left" w:pos="859"/>
          <w:tab w:val="left" w:pos="5812"/>
        </w:tabs>
        <w:spacing w:line="276" w:lineRule="auto"/>
        <w:ind w:left="708" w:right="20"/>
        <w:rPr>
          <w:rFonts w:eastAsia="Arial"/>
          <w:i/>
          <w:iCs/>
          <w:sz w:val="24"/>
          <w:szCs w:val="24"/>
        </w:rPr>
      </w:pPr>
    </w:p>
    <w:p w:rsidR="00B23C9B" w:rsidRPr="0061165A" w:rsidRDefault="00B23C9B" w:rsidP="00B23C9B">
      <w:pPr>
        <w:tabs>
          <w:tab w:val="left" w:pos="859"/>
          <w:tab w:val="left" w:pos="5812"/>
        </w:tabs>
        <w:spacing w:line="276" w:lineRule="auto"/>
        <w:ind w:left="708" w:right="20"/>
        <w:rPr>
          <w:rFonts w:eastAsia="Times New Roman"/>
          <w:sz w:val="24"/>
          <w:szCs w:val="24"/>
        </w:rPr>
      </w:pPr>
    </w:p>
    <w:p w:rsidR="007F2B55" w:rsidRPr="0061165A" w:rsidRDefault="00B74351" w:rsidP="00572740">
      <w:pPr>
        <w:numPr>
          <w:ilvl w:val="0"/>
          <w:numId w:val="38"/>
        </w:numPr>
        <w:tabs>
          <w:tab w:val="left" w:pos="207"/>
          <w:tab w:val="left" w:pos="5812"/>
        </w:tabs>
        <w:spacing w:line="276" w:lineRule="auto"/>
        <w:ind w:left="207" w:hanging="207"/>
        <w:rPr>
          <w:rFonts w:eastAsia="Arial"/>
          <w:b/>
          <w:sz w:val="24"/>
          <w:szCs w:val="24"/>
        </w:rPr>
      </w:pPr>
      <w:r w:rsidRPr="0061165A">
        <w:rPr>
          <w:rFonts w:eastAsia="Arial"/>
          <w:b/>
          <w:sz w:val="24"/>
          <w:szCs w:val="24"/>
        </w:rPr>
        <w:t>КЛАСС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left="707"/>
        <w:rPr>
          <w:b/>
          <w:sz w:val="24"/>
          <w:szCs w:val="24"/>
        </w:rPr>
      </w:pPr>
      <w:r w:rsidRPr="0061165A">
        <w:rPr>
          <w:rFonts w:eastAsia="Arial"/>
          <w:b/>
          <w:sz w:val="24"/>
          <w:szCs w:val="24"/>
        </w:rPr>
        <w:t>Обучающийся</w:t>
      </w:r>
      <w:r w:rsidR="00AE5990" w:rsidRPr="0061165A">
        <w:rPr>
          <w:rFonts w:eastAsia="Arial"/>
          <w:b/>
          <w:sz w:val="24"/>
          <w:szCs w:val="24"/>
        </w:rPr>
        <w:t xml:space="preserve"> </w:t>
      </w:r>
      <w:r w:rsidRPr="0061165A">
        <w:rPr>
          <w:rFonts w:eastAsia="Arial"/>
          <w:b/>
          <w:sz w:val="24"/>
          <w:szCs w:val="24"/>
        </w:rPr>
        <w:t xml:space="preserve"> научится:</w:t>
      </w:r>
    </w:p>
    <w:p w:rsidR="007F2B55" w:rsidRPr="0061165A" w:rsidRDefault="00B74351" w:rsidP="00572740">
      <w:pPr>
        <w:numPr>
          <w:ilvl w:val="0"/>
          <w:numId w:val="39"/>
        </w:numPr>
        <w:tabs>
          <w:tab w:val="left" w:pos="859"/>
          <w:tab w:val="left" w:pos="5812"/>
        </w:tabs>
        <w:spacing w:line="276" w:lineRule="auto"/>
        <w:ind w:left="7" w:firstLine="701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7F2B55" w:rsidRPr="0061165A" w:rsidRDefault="00B74351" w:rsidP="00572740">
      <w:pPr>
        <w:numPr>
          <w:ilvl w:val="0"/>
          <w:numId w:val="39"/>
        </w:numPr>
        <w:tabs>
          <w:tab w:val="left" w:pos="859"/>
          <w:tab w:val="left" w:pos="5812"/>
        </w:tabs>
        <w:spacing w:line="276" w:lineRule="auto"/>
        <w:ind w:left="7" w:right="20" w:firstLine="701"/>
        <w:jc w:val="both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7F2B55" w:rsidRPr="0061165A" w:rsidRDefault="00B74351" w:rsidP="00572740">
      <w:pPr>
        <w:numPr>
          <w:ilvl w:val="0"/>
          <w:numId w:val="39"/>
        </w:numPr>
        <w:tabs>
          <w:tab w:val="left" w:pos="847"/>
          <w:tab w:val="left" w:pos="5812"/>
        </w:tabs>
        <w:spacing w:line="276" w:lineRule="auto"/>
        <w:ind w:left="847" w:hanging="139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анализировать информацию различных источников по отечественной и всеобщей истории Нового времени;</w:t>
      </w:r>
    </w:p>
    <w:p w:rsidR="007F2B55" w:rsidRPr="0061165A" w:rsidRDefault="00B74351" w:rsidP="00572740">
      <w:pPr>
        <w:numPr>
          <w:ilvl w:val="0"/>
          <w:numId w:val="39"/>
        </w:numPr>
        <w:tabs>
          <w:tab w:val="left" w:pos="859"/>
          <w:tab w:val="left" w:pos="5812"/>
        </w:tabs>
        <w:spacing w:line="276" w:lineRule="auto"/>
        <w:ind w:left="7" w:right="20" w:firstLine="701"/>
        <w:jc w:val="both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7F2B55" w:rsidRPr="0061165A" w:rsidRDefault="00B74351" w:rsidP="00572740">
      <w:pPr>
        <w:numPr>
          <w:ilvl w:val="0"/>
          <w:numId w:val="39"/>
        </w:numPr>
        <w:tabs>
          <w:tab w:val="left" w:pos="859"/>
          <w:tab w:val="left" w:pos="5812"/>
        </w:tabs>
        <w:spacing w:line="276" w:lineRule="auto"/>
        <w:ind w:left="7" w:right="20" w:firstLine="701"/>
        <w:jc w:val="both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раскрывать характерные, существенные черты: а) экономического и социального развития России и других стран в Новое время; б) эволюции политического строя (включая понятия «монархия», «самодержавие», «абсолютизм» и др.); в) художественной культуры Нового времени;</w:t>
      </w:r>
    </w:p>
    <w:p w:rsidR="007F2B55" w:rsidRPr="0061165A" w:rsidRDefault="00B74351" w:rsidP="00572740">
      <w:pPr>
        <w:numPr>
          <w:ilvl w:val="0"/>
          <w:numId w:val="39"/>
        </w:numPr>
        <w:tabs>
          <w:tab w:val="left" w:pos="847"/>
          <w:tab w:val="left" w:pos="5812"/>
        </w:tabs>
        <w:spacing w:line="276" w:lineRule="auto"/>
        <w:ind w:left="847" w:hanging="139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объяснять причины и следствия ключевых событий и процессов отечественной и всеобщей истории Нового времени;</w:t>
      </w:r>
    </w:p>
    <w:p w:rsidR="007F2B55" w:rsidRPr="0061165A" w:rsidRDefault="00B74351" w:rsidP="00572740">
      <w:pPr>
        <w:numPr>
          <w:ilvl w:val="0"/>
          <w:numId w:val="39"/>
        </w:numPr>
        <w:tabs>
          <w:tab w:val="left" w:pos="847"/>
          <w:tab w:val="left" w:pos="5812"/>
        </w:tabs>
        <w:spacing w:line="276" w:lineRule="auto"/>
        <w:ind w:left="847" w:hanging="139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сопоставлять развитие России и других стран в Новое время, сравнивать исторические ситуации и события;</w:t>
      </w:r>
    </w:p>
    <w:p w:rsidR="007F2B55" w:rsidRPr="0061165A" w:rsidRDefault="00B74351" w:rsidP="00572740">
      <w:pPr>
        <w:numPr>
          <w:ilvl w:val="0"/>
          <w:numId w:val="39"/>
        </w:numPr>
        <w:tabs>
          <w:tab w:val="left" w:pos="847"/>
          <w:tab w:val="left" w:pos="5812"/>
        </w:tabs>
        <w:spacing w:line="276" w:lineRule="auto"/>
        <w:ind w:left="847" w:hanging="139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давать оценку событиям и личностям отечественной и всеобщей истории Нового времени.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left="707"/>
        <w:rPr>
          <w:b/>
          <w:sz w:val="24"/>
          <w:szCs w:val="24"/>
        </w:rPr>
      </w:pPr>
      <w:proofErr w:type="gramStart"/>
      <w:r w:rsidRPr="0061165A">
        <w:rPr>
          <w:rFonts w:eastAsia="Arial"/>
          <w:b/>
          <w:sz w:val="24"/>
          <w:szCs w:val="24"/>
        </w:rPr>
        <w:t>Обучающийся</w:t>
      </w:r>
      <w:proofErr w:type="gramEnd"/>
      <w:r w:rsidRPr="0061165A">
        <w:rPr>
          <w:rFonts w:eastAsia="Arial"/>
          <w:b/>
          <w:sz w:val="24"/>
          <w:szCs w:val="24"/>
        </w:rPr>
        <w:t xml:space="preserve"> </w:t>
      </w:r>
      <w:r w:rsidR="00AE5990" w:rsidRPr="0061165A">
        <w:rPr>
          <w:b/>
          <w:sz w:val="24"/>
          <w:szCs w:val="24"/>
        </w:rPr>
        <w:t xml:space="preserve"> </w:t>
      </w:r>
      <w:r w:rsidRPr="0061165A">
        <w:rPr>
          <w:rFonts w:eastAsia="Arial"/>
          <w:b/>
          <w:sz w:val="24"/>
          <w:szCs w:val="24"/>
        </w:rPr>
        <w:t>получит возможность научиться:</w:t>
      </w:r>
    </w:p>
    <w:p w:rsidR="007F2B55" w:rsidRPr="0061165A" w:rsidRDefault="00B74351" w:rsidP="00572740">
      <w:pPr>
        <w:numPr>
          <w:ilvl w:val="0"/>
          <w:numId w:val="40"/>
        </w:numPr>
        <w:tabs>
          <w:tab w:val="left" w:pos="859"/>
          <w:tab w:val="left" w:pos="5812"/>
        </w:tabs>
        <w:spacing w:line="276" w:lineRule="auto"/>
        <w:ind w:left="7" w:right="20" w:firstLine="701"/>
        <w:rPr>
          <w:rFonts w:eastAsia="Times New Roman"/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7F2B55" w:rsidRPr="0061165A" w:rsidRDefault="00B74351" w:rsidP="00572740">
      <w:pPr>
        <w:numPr>
          <w:ilvl w:val="0"/>
          <w:numId w:val="40"/>
        </w:numPr>
        <w:tabs>
          <w:tab w:val="left" w:pos="859"/>
          <w:tab w:val="left" w:pos="5812"/>
        </w:tabs>
        <w:spacing w:line="276" w:lineRule="auto"/>
        <w:ind w:left="7" w:right="20" w:firstLine="701"/>
        <w:rPr>
          <w:rFonts w:eastAsia="Times New Roman"/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lastRenderedPageBreak/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7F2B55" w:rsidRPr="0061165A" w:rsidRDefault="00B74351" w:rsidP="00572740">
      <w:pPr>
        <w:numPr>
          <w:ilvl w:val="0"/>
          <w:numId w:val="40"/>
        </w:numPr>
        <w:tabs>
          <w:tab w:val="left" w:pos="847"/>
          <w:tab w:val="left" w:pos="5812"/>
        </w:tabs>
        <w:spacing w:line="276" w:lineRule="auto"/>
        <w:ind w:left="847" w:hanging="139"/>
        <w:rPr>
          <w:rFonts w:eastAsia="Times New Roman"/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t>сравнивать развитие России и других стран в Новое время, объяснять, в чем заключались общие черты и особенности;</w:t>
      </w:r>
    </w:p>
    <w:p w:rsidR="007F2B55" w:rsidRPr="0061165A" w:rsidRDefault="00B74351" w:rsidP="00572740">
      <w:pPr>
        <w:numPr>
          <w:ilvl w:val="0"/>
          <w:numId w:val="40"/>
        </w:numPr>
        <w:tabs>
          <w:tab w:val="left" w:pos="859"/>
          <w:tab w:val="left" w:pos="5812"/>
        </w:tabs>
        <w:spacing w:line="276" w:lineRule="auto"/>
        <w:ind w:left="7" w:right="20" w:firstLine="701"/>
        <w:rPr>
          <w:rFonts w:eastAsia="Times New Roman"/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 д.</w:t>
      </w:r>
    </w:p>
    <w:p w:rsidR="007F2B55" w:rsidRPr="0061165A" w:rsidRDefault="007F2B55" w:rsidP="00572740">
      <w:pPr>
        <w:tabs>
          <w:tab w:val="left" w:pos="5812"/>
        </w:tabs>
        <w:spacing w:line="276" w:lineRule="auto"/>
        <w:rPr>
          <w:sz w:val="24"/>
          <w:szCs w:val="24"/>
        </w:rPr>
      </w:pPr>
    </w:p>
    <w:p w:rsidR="007F2B55" w:rsidRPr="0061165A" w:rsidRDefault="00B74351" w:rsidP="00572740">
      <w:pPr>
        <w:numPr>
          <w:ilvl w:val="0"/>
          <w:numId w:val="41"/>
        </w:numPr>
        <w:tabs>
          <w:tab w:val="left" w:pos="207"/>
          <w:tab w:val="left" w:pos="5812"/>
        </w:tabs>
        <w:spacing w:line="276" w:lineRule="auto"/>
        <w:ind w:left="207" w:hanging="207"/>
        <w:rPr>
          <w:rFonts w:eastAsia="Arial"/>
          <w:b/>
          <w:sz w:val="24"/>
          <w:szCs w:val="24"/>
        </w:rPr>
      </w:pPr>
      <w:r w:rsidRPr="0061165A">
        <w:rPr>
          <w:rFonts w:eastAsia="Arial"/>
          <w:b/>
          <w:sz w:val="24"/>
          <w:szCs w:val="24"/>
        </w:rPr>
        <w:t>КЛАСС</w:t>
      </w:r>
    </w:p>
    <w:p w:rsidR="007F2B55" w:rsidRPr="0061165A" w:rsidRDefault="00B74351" w:rsidP="0061165A">
      <w:pPr>
        <w:tabs>
          <w:tab w:val="left" w:pos="5812"/>
        </w:tabs>
        <w:spacing w:line="276" w:lineRule="auto"/>
        <w:rPr>
          <w:b/>
          <w:sz w:val="24"/>
          <w:szCs w:val="24"/>
        </w:rPr>
      </w:pPr>
      <w:r w:rsidRPr="0061165A">
        <w:rPr>
          <w:rFonts w:eastAsia="Arial"/>
          <w:b/>
          <w:sz w:val="24"/>
          <w:szCs w:val="24"/>
        </w:rPr>
        <w:t>Обучающийся</w:t>
      </w:r>
      <w:r w:rsidR="00AE5990" w:rsidRPr="0061165A">
        <w:rPr>
          <w:rFonts w:eastAsia="Arial"/>
          <w:b/>
          <w:sz w:val="24"/>
          <w:szCs w:val="24"/>
        </w:rPr>
        <w:t xml:space="preserve"> </w:t>
      </w:r>
      <w:r w:rsidRPr="0061165A">
        <w:rPr>
          <w:rFonts w:eastAsia="Arial"/>
          <w:b/>
          <w:sz w:val="24"/>
          <w:szCs w:val="24"/>
        </w:rPr>
        <w:t>научится:</w:t>
      </w:r>
    </w:p>
    <w:p w:rsidR="007F2B55" w:rsidRPr="0061165A" w:rsidRDefault="00B74351" w:rsidP="00572740">
      <w:pPr>
        <w:numPr>
          <w:ilvl w:val="0"/>
          <w:numId w:val="42"/>
        </w:numPr>
        <w:tabs>
          <w:tab w:val="left" w:pos="859"/>
          <w:tab w:val="left" w:pos="5812"/>
        </w:tabs>
        <w:spacing w:line="276" w:lineRule="auto"/>
        <w:ind w:left="7" w:right="20" w:firstLine="701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7F2B55" w:rsidRPr="0061165A" w:rsidRDefault="007F2B55" w:rsidP="00572740">
      <w:pPr>
        <w:tabs>
          <w:tab w:val="left" w:pos="5812"/>
        </w:tabs>
        <w:spacing w:line="276" w:lineRule="auto"/>
        <w:rPr>
          <w:rFonts w:eastAsia="Times New Roman"/>
          <w:sz w:val="24"/>
          <w:szCs w:val="24"/>
        </w:rPr>
      </w:pPr>
    </w:p>
    <w:p w:rsidR="007F2B55" w:rsidRPr="0061165A" w:rsidRDefault="00B74351" w:rsidP="00572740">
      <w:pPr>
        <w:numPr>
          <w:ilvl w:val="0"/>
          <w:numId w:val="42"/>
        </w:numPr>
        <w:tabs>
          <w:tab w:val="left" w:pos="859"/>
          <w:tab w:val="left" w:pos="5812"/>
        </w:tabs>
        <w:spacing w:line="276" w:lineRule="auto"/>
        <w:ind w:left="7" w:right="20" w:firstLine="701"/>
        <w:jc w:val="both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7F2B55" w:rsidRPr="0061165A" w:rsidRDefault="00B74351" w:rsidP="00572740">
      <w:pPr>
        <w:numPr>
          <w:ilvl w:val="0"/>
          <w:numId w:val="42"/>
        </w:numPr>
        <w:tabs>
          <w:tab w:val="left" w:pos="847"/>
          <w:tab w:val="left" w:pos="5812"/>
        </w:tabs>
        <w:spacing w:line="276" w:lineRule="auto"/>
        <w:ind w:left="847" w:hanging="139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анализировать информацию различных источников по отечественной и всеобщей истории Нового времени;</w:t>
      </w:r>
    </w:p>
    <w:p w:rsidR="007F2B55" w:rsidRPr="0061165A" w:rsidRDefault="00B74351" w:rsidP="00572740">
      <w:pPr>
        <w:numPr>
          <w:ilvl w:val="0"/>
          <w:numId w:val="43"/>
        </w:numPr>
        <w:tabs>
          <w:tab w:val="left" w:pos="859"/>
          <w:tab w:val="left" w:pos="5812"/>
        </w:tabs>
        <w:spacing w:line="276" w:lineRule="auto"/>
        <w:ind w:left="7" w:right="20" w:firstLine="701"/>
        <w:jc w:val="both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7F2B55" w:rsidRPr="0061165A" w:rsidRDefault="00B74351" w:rsidP="00572740">
      <w:pPr>
        <w:numPr>
          <w:ilvl w:val="0"/>
          <w:numId w:val="43"/>
        </w:numPr>
        <w:tabs>
          <w:tab w:val="left" w:pos="859"/>
          <w:tab w:val="left" w:pos="5812"/>
        </w:tabs>
        <w:spacing w:line="276" w:lineRule="auto"/>
        <w:ind w:left="7" w:firstLine="701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7F2B55" w:rsidRPr="0061165A" w:rsidRDefault="00B74351" w:rsidP="00572740">
      <w:pPr>
        <w:numPr>
          <w:ilvl w:val="0"/>
          <w:numId w:val="43"/>
        </w:numPr>
        <w:tabs>
          <w:tab w:val="left" w:pos="859"/>
          <w:tab w:val="left" w:pos="5812"/>
        </w:tabs>
        <w:spacing w:line="276" w:lineRule="auto"/>
        <w:ind w:left="7" w:right="20" w:firstLine="701"/>
        <w:jc w:val="both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раскрывать характерные, существенные черты: а) экономического и социального развития России и других стран в Новое время; б) эволюции политического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7F2B55" w:rsidRPr="0061165A" w:rsidRDefault="00B74351" w:rsidP="00572740">
      <w:pPr>
        <w:numPr>
          <w:ilvl w:val="0"/>
          <w:numId w:val="43"/>
        </w:numPr>
        <w:tabs>
          <w:tab w:val="left" w:pos="859"/>
          <w:tab w:val="left" w:pos="5812"/>
        </w:tabs>
        <w:spacing w:line="276" w:lineRule="auto"/>
        <w:ind w:left="7" w:right="20" w:firstLine="701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7F2B55" w:rsidRPr="0061165A" w:rsidRDefault="00B74351" w:rsidP="00572740">
      <w:pPr>
        <w:numPr>
          <w:ilvl w:val="0"/>
          <w:numId w:val="43"/>
        </w:numPr>
        <w:tabs>
          <w:tab w:val="left" w:pos="847"/>
          <w:tab w:val="left" w:pos="5812"/>
        </w:tabs>
        <w:spacing w:line="276" w:lineRule="auto"/>
        <w:ind w:left="847" w:hanging="139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сопоставлять развитие России и других стран в Новое время, сравнивать исторические ситуации и события;</w:t>
      </w:r>
    </w:p>
    <w:p w:rsidR="007F2B55" w:rsidRPr="0061165A" w:rsidRDefault="00B74351" w:rsidP="00572740">
      <w:pPr>
        <w:numPr>
          <w:ilvl w:val="0"/>
          <w:numId w:val="43"/>
        </w:numPr>
        <w:tabs>
          <w:tab w:val="left" w:pos="847"/>
          <w:tab w:val="left" w:pos="5812"/>
        </w:tabs>
        <w:spacing w:line="276" w:lineRule="auto"/>
        <w:ind w:left="847" w:hanging="139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давать оценку событиям и личностям отечественной и всеобщей истории Нового времени.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left="707"/>
        <w:rPr>
          <w:b/>
          <w:sz w:val="24"/>
          <w:szCs w:val="24"/>
        </w:rPr>
      </w:pPr>
      <w:proofErr w:type="gramStart"/>
      <w:r w:rsidRPr="0061165A">
        <w:rPr>
          <w:rFonts w:eastAsia="Arial"/>
          <w:b/>
          <w:sz w:val="24"/>
          <w:szCs w:val="24"/>
        </w:rPr>
        <w:t>Обучающийся</w:t>
      </w:r>
      <w:proofErr w:type="gramEnd"/>
      <w:r w:rsidRPr="0061165A">
        <w:rPr>
          <w:rFonts w:eastAsia="Arial"/>
          <w:b/>
          <w:sz w:val="24"/>
          <w:szCs w:val="24"/>
        </w:rPr>
        <w:t xml:space="preserve"> </w:t>
      </w:r>
      <w:r w:rsidR="00AE5990" w:rsidRPr="0061165A">
        <w:rPr>
          <w:b/>
          <w:sz w:val="24"/>
          <w:szCs w:val="24"/>
        </w:rPr>
        <w:t xml:space="preserve"> </w:t>
      </w:r>
      <w:r w:rsidRPr="0061165A">
        <w:rPr>
          <w:rFonts w:eastAsia="Arial"/>
          <w:b/>
          <w:sz w:val="24"/>
          <w:szCs w:val="24"/>
        </w:rPr>
        <w:t>получит возможность научиться:</w:t>
      </w:r>
    </w:p>
    <w:p w:rsidR="007F2B55" w:rsidRPr="0061165A" w:rsidRDefault="00B74351" w:rsidP="00572740">
      <w:pPr>
        <w:numPr>
          <w:ilvl w:val="0"/>
          <w:numId w:val="44"/>
        </w:numPr>
        <w:tabs>
          <w:tab w:val="left" w:pos="859"/>
          <w:tab w:val="left" w:pos="5812"/>
        </w:tabs>
        <w:spacing w:line="276" w:lineRule="auto"/>
        <w:ind w:left="7" w:right="20" w:firstLine="701"/>
        <w:rPr>
          <w:rFonts w:eastAsia="Times New Roman"/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7F2B55" w:rsidRPr="0061165A" w:rsidRDefault="00B74351" w:rsidP="00572740">
      <w:pPr>
        <w:numPr>
          <w:ilvl w:val="0"/>
          <w:numId w:val="44"/>
        </w:numPr>
        <w:tabs>
          <w:tab w:val="left" w:pos="859"/>
          <w:tab w:val="left" w:pos="5812"/>
        </w:tabs>
        <w:spacing w:line="276" w:lineRule="auto"/>
        <w:ind w:left="7" w:right="20" w:firstLine="701"/>
        <w:rPr>
          <w:rFonts w:eastAsia="Times New Roman"/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7F2B55" w:rsidRPr="0061165A" w:rsidRDefault="00B74351" w:rsidP="00572740">
      <w:pPr>
        <w:numPr>
          <w:ilvl w:val="0"/>
          <w:numId w:val="44"/>
        </w:numPr>
        <w:tabs>
          <w:tab w:val="left" w:pos="847"/>
          <w:tab w:val="left" w:pos="5812"/>
        </w:tabs>
        <w:spacing w:line="276" w:lineRule="auto"/>
        <w:ind w:left="847" w:hanging="139"/>
        <w:rPr>
          <w:rFonts w:eastAsia="Times New Roman"/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lastRenderedPageBreak/>
        <w:t>сравнивать развитие России и других стран в Новое время, объяснять, в чем заключались общие черты и особенности;</w:t>
      </w:r>
    </w:p>
    <w:p w:rsidR="007F2B55" w:rsidRPr="0061165A" w:rsidRDefault="00B74351" w:rsidP="00572740">
      <w:pPr>
        <w:numPr>
          <w:ilvl w:val="0"/>
          <w:numId w:val="44"/>
        </w:numPr>
        <w:tabs>
          <w:tab w:val="left" w:pos="859"/>
          <w:tab w:val="left" w:pos="5812"/>
        </w:tabs>
        <w:spacing w:line="276" w:lineRule="auto"/>
        <w:ind w:left="7" w:right="20" w:firstLine="701"/>
        <w:rPr>
          <w:rFonts w:eastAsia="Times New Roman"/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 д.</w:t>
      </w:r>
    </w:p>
    <w:p w:rsidR="007F2B55" w:rsidRPr="0061165A" w:rsidRDefault="005A38E3" w:rsidP="005A38E3">
      <w:pPr>
        <w:tabs>
          <w:tab w:val="left" w:pos="207"/>
          <w:tab w:val="left" w:pos="5812"/>
        </w:tabs>
        <w:rPr>
          <w:rFonts w:eastAsia="Arial"/>
          <w:b/>
          <w:sz w:val="24"/>
          <w:szCs w:val="24"/>
        </w:rPr>
      </w:pPr>
      <w:r w:rsidRPr="0061165A">
        <w:rPr>
          <w:rFonts w:eastAsia="Arial"/>
          <w:b/>
          <w:sz w:val="24"/>
          <w:szCs w:val="24"/>
          <w:lang w:val="tt-RU"/>
        </w:rPr>
        <w:t xml:space="preserve">9 </w:t>
      </w:r>
      <w:r w:rsidR="00B74351" w:rsidRPr="0061165A">
        <w:rPr>
          <w:rFonts w:eastAsia="Arial"/>
          <w:b/>
          <w:sz w:val="24"/>
          <w:szCs w:val="24"/>
        </w:rPr>
        <w:t>КЛАСС</w:t>
      </w:r>
    </w:p>
    <w:p w:rsidR="007F2B55" w:rsidRPr="0061165A" w:rsidRDefault="00B74351" w:rsidP="005A38E3">
      <w:pPr>
        <w:tabs>
          <w:tab w:val="left" w:pos="5812"/>
        </w:tabs>
        <w:spacing w:line="276" w:lineRule="auto"/>
        <w:rPr>
          <w:b/>
          <w:sz w:val="24"/>
          <w:szCs w:val="24"/>
        </w:rPr>
      </w:pPr>
      <w:r w:rsidRPr="0061165A">
        <w:rPr>
          <w:rFonts w:eastAsia="Arial"/>
          <w:b/>
          <w:sz w:val="24"/>
          <w:szCs w:val="24"/>
        </w:rPr>
        <w:t xml:space="preserve">Выпускник </w:t>
      </w:r>
      <w:r w:rsidR="00AE5990" w:rsidRPr="0061165A">
        <w:rPr>
          <w:b/>
          <w:sz w:val="24"/>
          <w:szCs w:val="24"/>
        </w:rPr>
        <w:t xml:space="preserve"> </w:t>
      </w:r>
      <w:r w:rsidRPr="0061165A">
        <w:rPr>
          <w:rFonts w:eastAsia="Arial"/>
          <w:b/>
          <w:sz w:val="24"/>
          <w:szCs w:val="24"/>
        </w:rPr>
        <w:t>научится:</w:t>
      </w:r>
    </w:p>
    <w:p w:rsidR="007F2B55" w:rsidRPr="0061165A" w:rsidRDefault="00B74351" w:rsidP="00572740">
      <w:pPr>
        <w:numPr>
          <w:ilvl w:val="0"/>
          <w:numId w:val="47"/>
        </w:numPr>
        <w:tabs>
          <w:tab w:val="left" w:pos="576"/>
          <w:tab w:val="left" w:pos="5812"/>
        </w:tabs>
        <w:spacing w:line="276" w:lineRule="auto"/>
        <w:ind w:left="-276" w:right="20" w:firstLine="701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7F2B55" w:rsidRPr="0061165A" w:rsidRDefault="00B74351" w:rsidP="00572740">
      <w:pPr>
        <w:numPr>
          <w:ilvl w:val="0"/>
          <w:numId w:val="47"/>
        </w:numPr>
        <w:tabs>
          <w:tab w:val="left" w:pos="576"/>
          <w:tab w:val="left" w:pos="5812"/>
        </w:tabs>
        <w:spacing w:line="276" w:lineRule="auto"/>
        <w:ind w:left="-276" w:right="20" w:firstLine="701"/>
        <w:jc w:val="both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7F2B55" w:rsidRPr="0061165A" w:rsidRDefault="00B74351" w:rsidP="00572740">
      <w:pPr>
        <w:numPr>
          <w:ilvl w:val="0"/>
          <w:numId w:val="47"/>
        </w:numPr>
        <w:tabs>
          <w:tab w:val="left" w:pos="564"/>
          <w:tab w:val="left" w:pos="5812"/>
        </w:tabs>
        <w:spacing w:line="276" w:lineRule="auto"/>
        <w:ind w:left="564" w:hanging="139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анализировать информацию различных источников по отечественной и всеобщей истории Нового времени;</w:t>
      </w:r>
    </w:p>
    <w:p w:rsidR="007F2B55" w:rsidRPr="0061165A" w:rsidRDefault="00B74351" w:rsidP="00572740">
      <w:pPr>
        <w:numPr>
          <w:ilvl w:val="0"/>
          <w:numId w:val="47"/>
        </w:numPr>
        <w:tabs>
          <w:tab w:val="left" w:pos="576"/>
          <w:tab w:val="left" w:pos="5812"/>
        </w:tabs>
        <w:spacing w:line="276" w:lineRule="auto"/>
        <w:ind w:left="-276" w:right="20" w:firstLine="701"/>
        <w:jc w:val="both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7F2B55" w:rsidRPr="0061165A" w:rsidRDefault="00B74351" w:rsidP="00572740">
      <w:pPr>
        <w:numPr>
          <w:ilvl w:val="0"/>
          <w:numId w:val="47"/>
        </w:numPr>
        <w:tabs>
          <w:tab w:val="left" w:pos="576"/>
          <w:tab w:val="left" w:pos="5812"/>
        </w:tabs>
        <w:spacing w:line="276" w:lineRule="auto"/>
        <w:ind w:left="-276" w:firstLine="701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7F2B55" w:rsidRPr="0061165A" w:rsidRDefault="00B74351" w:rsidP="00572740">
      <w:pPr>
        <w:numPr>
          <w:ilvl w:val="0"/>
          <w:numId w:val="47"/>
        </w:numPr>
        <w:tabs>
          <w:tab w:val="left" w:pos="576"/>
          <w:tab w:val="left" w:pos="5812"/>
        </w:tabs>
        <w:spacing w:line="276" w:lineRule="auto"/>
        <w:ind w:left="-276" w:right="20" w:firstLine="701"/>
        <w:jc w:val="both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раскрывать характерные, существенные черты: а) экономического и социального развития России и других стран в Новое время; б) эволюции политического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7F2B55" w:rsidRPr="0061165A" w:rsidRDefault="00B74351" w:rsidP="00572740">
      <w:pPr>
        <w:numPr>
          <w:ilvl w:val="0"/>
          <w:numId w:val="47"/>
        </w:numPr>
        <w:tabs>
          <w:tab w:val="left" w:pos="576"/>
          <w:tab w:val="left" w:pos="5812"/>
        </w:tabs>
        <w:spacing w:line="276" w:lineRule="auto"/>
        <w:ind w:left="-276" w:right="20" w:firstLine="701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7F2B55" w:rsidRPr="0061165A" w:rsidRDefault="00B74351" w:rsidP="00572740">
      <w:pPr>
        <w:numPr>
          <w:ilvl w:val="0"/>
          <w:numId w:val="47"/>
        </w:numPr>
        <w:tabs>
          <w:tab w:val="left" w:pos="564"/>
          <w:tab w:val="left" w:pos="5812"/>
        </w:tabs>
        <w:spacing w:line="276" w:lineRule="auto"/>
        <w:ind w:left="564" w:hanging="139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сопоставлять развитие России и других стран в Новое время, сравнивать исторические ситуации и события;</w:t>
      </w:r>
    </w:p>
    <w:p w:rsidR="007F2B55" w:rsidRPr="0061165A" w:rsidRDefault="00B74351" w:rsidP="00572740">
      <w:pPr>
        <w:numPr>
          <w:ilvl w:val="0"/>
          <w:numId w:val="47"/>
        </w:numPr>
        <w:tabs>
          <w:tab w:val="left" w:pos="564"/>
          <w:tab w:val="left" w:pos="5812"/>
        </w:tabs>
        <w:spacing w:line="276" w:lineRule="auto"/>
        <w:ind w:left="564" w:hanging="139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давать оценку событиям и личностям отечественной и всеобщей истории Нового времени.</w:t>
      </w:r>
    </w:p>
    <w:p w:rsidR="007F2B55" w:rsidRPr="0061165A" w:rsidRDefault="00B74351" w:rsidP="00572740">
      <w:pPr>
        <w:tabs>
          <w:tab w:val="left" w:pos="5812"/>
        </w:tabs>
        <w:spacing w:line="276" w:lineRule="auto"/>
        <w:ind w:left="424"/>
        <w:rPr>
          <w:b/>
          <w:sz w:val="24"/>
          <w:szCs w:val="24"/>
        </w:rPr>
      </w:pPr>
      <w:r w:rsidRPr="0061165A">
        <w:rPr>
          <w:rFonts w:eastAsia="Arial"/>
          <w:b/>
          <w:sz w:val="24"/>
          <w:szCs w:val="24"/>
        </w:rPr>
        <w:t xml:space="preserve">Выпускник </w:t>
      </w:r>
      <w:r w:rsidR="00AE5990" w:rsidRPr="0061165A">
        <w:rPr>
          <w:b/>
          <w:sz w:val="24"/>
          <w:szCs w:val="24"/>
        </w:rPr>
        <w:t xml:space="preserve"> </w:t>
      </w:r>
      <w:r w:rsidRPr="0061165A">
        <w:rPr>
          <w:rFonts w:eastAsia="Arial"/>
          <w:b/>
          <w:sz w:val="24"/>
          <w:szCs w:val="24"/>
        </w:rPr>
        <w:t>получит возможность научиться:</w:t>
      </w:r>
    </w:p>
    <w:p w:rsidR="007F2B55" w:rsidRPr="0061165A" w:rsidRDefault="00B74351" w:rsidP="00572740">
      <w:pPr>
        <w:numPr>
          <w:ilvl w:val="0"/>
          <w:numId w:val="48"/>
        </w:numPr>
        <w:tabs>
          <w:tab w:val="left" w:pos="576"/>
          <w:tab w:val="left" w:pos="5812"/>
        </w:tabs>
        <w:spacing w:line="276" w:lineRule="auto"/>
        <w:ind w:left="-276" w:right="20" w:firstLine="701"/>
        <w:rPr>
          <w:rFonts w:eastAsia="Times New Roman"/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7F2B55" w:rsidRPr="0061165A" w:rsidRDefault="00B74351" w:rsidP="00572740">
      <w:pPr>
        <w:numPr>
          <w:ilvl w:val="0"/>
          <w:numId w:val="48"/>
        </w:numPr>
        <w:tabs>
          <w:tab w:val="left" w:pos="576"/>
          <w:tab w:val="left" w:pos="5812"/>
        </w:tabs>
        <w:spacing w:line="276" w:lineRule="auto"/>
        <w:ind w:left="-276" w:right="20" w:firstLine="701"/>
        <w:rPr>
          <w:rFonts w:eastAsia="Times New Roman"/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7F2B55" w:rsidRPr="0061165A" w:rsidRDefault="00B74351" w:rsidP="00572740">
      <w:pPr>
        <w:numPr>
          <w:ilvl w:val="0"/>
          <w:numId w:val="48"/>
        </w:numPr>
        <w:tabs>
          <w:tab w:val="left" w:pos="564"/>
          <w:tab w:val="left" w:pos="5812"/>
        </w:tabs>
        <w:spacing w:line="276" w:lineRule="auto"/>
        <w:ind w:left="564" w:hanging="139"/>
        <w:rPr>
          <w:rFonts w:eastAsia="Times New Roman"/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t>сравнивать развитие России и других стран в Новое время, объяснять, в чем заключались общие черты и особенности;</w:t>
      </w:r>
    </w:p>
    <w:p w:rsidR="007F2B55" w:rsidRPr="0061165A" w:rsidRDefault="00B74351" w:rsidP="00572740">
      <w:pPr>
        <w:numPr>
          <w:ilvl w:val="0"/>
          <w:numId w:val="48"/>
        </w:numPr>
        <w:tabs>
          <w:tab w:val="left" w:pos="576"/>
          <w:tab w:val="left" w:pos="5812"/>
        </w:tabs>
        <w:spacing w:line="276" w:lineRule="auto"/>
        <w:ind w:left="-276" w:right="20" w:firstLine="701"/>
        <w:rPr>
          <w:rFonts w:eastAsia="Times New Roman"/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 д.</w:t>
      </w:r>
    </w:p>
    <w:p w:rsidR="00572740" w:rsidRPr="0061165A" w:rsidRDefault="00572740">
      <w:pPr>
        <w:ind w:left="2520"/>
        <w:rPr>
          <w:rFonts w:eastAsia="Arial"/>
          <w:b/>
          <w:sz w:val="24"/>
          <w:szCs w:val="24"/>
        </w:rPr>
      </w:pPr>
    </w:p>
    <w:p w:rsidR="007F2B55" w:rsidRPr="0061165A" w:rsidRDefault="006E1BBC" w:rsidP="005A38E3">
      <w:pPr>
        <w:ind w:left="2520"/>
        <w:jc w:val="center"/>
        <w:rPr>
          <w:b/>
          <w:sz w:val="24"/>
          <w:szCs w:val="24"/>
        </w:rPr>
      </w:pPr>
      <w:r w:rsidRPr="0061165A">
        <w:rPr>
          <w:rFonts w:eastAsia="Arial"/>
          <w:b/>
          <w:sz w:val="24"/>
          <w:szCs w:val="24"/>
        </w:rPr>
        <w:t>С</w:t>
      </w:r>
      <w:r w:rsidR="00B74351" w:rsidRPr="0061165A">
        <w:rPr>
          <w:rFonts w:eastAsia="Arial"/>
          <w:b/>
          <w:sz w:val="24"/>
          <w:szCs w:val="24"/>
        </w:rPr>
        <w:t>одержание учебного предмета «Всеобщая история. История России»</w:t>
      </w:r>
    </w:p>
    <w:p w:rsidR="007F2B55" w:rsidRPr="0061165A" w:rsidRDefault="007F2B55" w:rsidP="005A38E3">
      <w:pPr>
        <w:spacing w:line="200" w:lineRule="exact"/>
        <w:jc w:val="center"/>
        <w:rPr>
          <w:b/>
          <w:sz w:val="24"/>
          <w:szCs w:val="24"/>
        </w:rPr>
      </w:pPr>
    </w:p>
    <w:p w:rsidR="007F2B55" w:rsidRPr="0061165A" w:rsidRDefault="007F2B55">
      <w:pPr>
        <w:spacing w:line="231" w:lineRule="exact"/>
        <w:rPr>
          <w:b/>
          <w:sz w:val="24"/>
          <w:szCs w:val="24"/>
        </w:rPr>
      </w:pPr>
    </w:p>
    <w:p w:rsidR="007F2B55" w:rsidRPr="0061165A" w:rsidRDefault="001023F1" w:rsidP="001023F1">
      <w:pPr>
        <w:tabs>
          <w:tab w:val="left" w:pos="7220"/>
        </w:tabs>
        <w:rPr>
          <w:rFonts w:eastAsia="Arial"/>
          <w:b/>
          <w:sz w:val="24"/>
          <w:szCs w:val="24"/>
        </w:rPr>
      </w:pPr>
      <w:r w:rsidRPr="0061165A">
        <w:rPr>
          <w:rFonts w:eastAsia="Arial"/>
          <w:b/>
          <w:sz w:val="24"/>
          <w:szCs w:val="24"/>
        </w:rPr>
        <w:t xml:space="preserve">5 </w:t>
      </w:r>
      <w:r w:rsidR="00B74351" w:rsidRPr="0061165A">
        <w:rPr>
          <w:rFonts w:eastAsia="Arial"/>
          <w:b/>
          <w:sz w:val="24"/>
          <w:szCs w:val="24"/>
        </w:rPr>
        <w:t>КЛАСС</w:t>
      </w:r>
    </w:p>
    <w:p w:rsidR="007F2B55" w:rsidRPr="0061165A" w:rsidRDefault="007F2B55">
      <w:pPr>
        <w:spacing w:line="43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b/>
          <w:sz w:val="24"/>
          <w:szCs w:val="24"/>
        </w:rPr>
      </w:pPr>
      <w:r w:rsidRPr="0061165A">
        <w:rPr>
          <w:rFonts w:eastAsia="Arial"/>
          <w:b/>
          <w:sz w:val="24"/>
          <w:szCs w:val="24"/>
        </w:rPr>
        <w:t>Всеобщая история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История Древнего мира</w:t>
      </w:r>
    </w:p>
    <w:p w:rsidR="007F2B55" w:rsidRPr="0061165A" w:rsidRDefault="00B74351">
      <w:pPr>
        <w:spacing w:line="235" w:lineRule="auto"/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Что изучает история. </w:t>
      </w:r>
      <w:proofErr w:type="gramStart"/>
      <w:r w:rsidRPr="0061165A">
        <w:rPr>
          <w:rFonts w:eastAsia="Times New Roman"/>
          <w:sz w:val="24"/>
          <w:szCs w:val="24"/>
        </w:rPr>
        <w:t>Историческая хронология (счет лет «до н. э.» и «н. э.»). Историческая карта.</w:t>
      </w:r>
      <w:proofErr w:type="gramEnd"/>
      <w:r w:rsidRPr="0061165A">
        <w:rPr>
          <w:rFonts w:eastAsia="Times New Roman"/>
          <w:sz w:val="24"/>
          <w:szCs w:val="24"/>
        </w:rPr>
        <w:t xml:space="preserve"> Источники исторических знаний.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Вспомогательные исторические науки.</w:t>
      </w:r>
    </w:p>
    <w:p w:rsidR="007F2B55" w:rsidRPr="0061165A" w:rsidRDefault="00B74351">
      <w:pPr>
        <w:spacing w:line="239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 xml:space="preserve">Первобытность. </w:t>
      </w:r>
      <w:r w:rsidRPr="0061165A">
        <w:rPr>
          <w:rFonts w:eastAsia="Times New Roman"/>
          <w:sz w:val="24"/>
          <w:szCs w:val="24"/>
        </w:rPr>
        <w:t>Расселение древнейшего человека.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Человек разумный.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Условия жизни и занятия первобытных людей.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 xml:space="preserve">Представления об окружающем мире, верования первобытных людей. Древнейшие земледельцы и скотоводы: трудовая деятельность, изобретения. От родовой общины </w:t>
      </w:r>
      <w:proofErr w:type="gramStart"/>
      <w:r w:rsidRPr="0061165A">
        <w:rPr>
          <w:rFonts w:eastAsia="Times New Roman"/>
          <w:sz w:val="24"/>
          <w:szCs w:val="24"/>
        </w:rPr>
        <w:t>к</w:t>
      </w:r>
      <w:proofErr w:type="gramEnd"/>
      <w:r w:rsidRPr="0061165A">
        <w:rPr>
          <w:rFonts w:eastAsia="Times New Roman"/>
          <w:sz w:val="24"/>
          <w:szCs w:val="24"/>
        </w:rPr>
        <w:t xml:space="preserve"> соседской. Появление ремесел и торговли. Возникновение древнейших цивилизаций.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 xml:space="preserve">Древний мир: </w:t>
      </w:r>
      <w:r w:rsidRPr="0061165A">
        <w:rPr>
          <w:rFonts w:eastAsia="Times New Roman"/>
          <w:sz w:val="24"/>
          <w:szCs w:val="24"/>
        </w:rPr>
        <w:t>понятие и хронология.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Карта Древнего мира.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Древний Восток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Древние цивилизации Месопотамии. Условия жизни и занятия населения. Города-государства. Мифы и сказания. Письменность.</w:t>
      </w:r>
    </w:p>
    <w:p w:rsidR="007F2B55" w:rsidRPr="0061165A" w:rsidRDefault="00B74351">
      <w:pPr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Древний Вавилон. Законы Хаммурапи. </w:t>
      </w:r>
      <w:proofErr w:type="spellStart"/>
      <w:r w:rsidRPr="0061165A">
        <w:rPr>
          <w:rFonts w:eastAsia="Times New Roman"/>
          <w:sz w:val="24"/>
          <w:szCs w:val="24"/>
        </w:rPr>
        <w:t>Нововавилонское</w:t>
      </w:r>
      <w:proofErr w:type="spellEnd"/>
      <w:r w:rsidRPr="0061165A">
        <w:rPr>
          <w:rFonts w:eastAsia="Times New Roman"/>
          <w:sz w:val="24"/>
          <w:szCs w:val="24"/>
        </w:rPr>
        <w:t xml:space="preserve"> царство: завоевания, легендарные памятники города Вавилона.</w:t>
      </w:r>
    </w:p>
    <w:p w:rsidR="007F2B55" w:rsidRPr="0061165A" w:rsidRDefault="00B74351">
      <w:pPr>
        <w:spacing w:line="239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Древний Египет. Условия жизни и занятия населения. Управление государством (фараон, чиновники). Религиозные верования египтян. Жрецы. </w:t>
      </w:r>
      <w:r w:rsidRPr="0061165A">
        <w:rPr>
          <w:rFonts w:eastAsia="Arial"/>
          <w:i/>
          <w:iCs/>
          <w:sz w:val="24"/>
          <w:szCs w:val="24"/>
        </w:rPr>
        <w:t>Фараон-реформатор Эхнатон.</w:t>
      </w:r>
      <w:r w:rsidRPr="0061165A">
        <w:rPr>
          <w:rFonts w:eastAsia="Times New Roman"/>
          <w:sz w:val="24"/>
          <w:szCs w:val="24"/>
        </w:rPr>
        <w:t xml:space="preserve"> Военные походы. Рабы. Познания древних египтян. Письменность. Храмы и пирамиды.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Восточное Средиземноморье в древности. Финикия: природные условия, занятия жителей. Развитие ремесел и торговли. Финикийский алфавит. Палестина: расселение евреев, Израильское царство. Занятия населения. Религиозные верования. Ветхозаветные сказания.</w:t>
      </w:r>
    </w:p>
    <w:p w:rsidR="007F2B55" w:rsidRPr="0061165A" w:rsidRDefault="00B74351">
      <w:pPr>
        <w:ind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Ассирия: завоевания ассирийцев, культурные сокровища Ниневии, гибель империи. Персидская держава: военные походы, управление империей.</w:t>
      </w:r>
    </w:p>
    <w:p w:rsidR="007F2B55" w:rsidRPr="0061165A" w:rsidRDefault="00B74351">
      <w:pPr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Древняя Индия. Природные условия, занятия населения. Древние города-государства. Общественное устройство, </w:t>
      </w:r>
      <w:proofErr w:type="spellStart"/>
      <w:r w:rsidRPr="0061165A">
        <w:rPr>
          <w:rFonts w:eastAsia="Times New Roman"/>
          <w:sz w:val="24"/>
          <w:szCs w:val="24"/>
        </w:rPr>
        <w:t>варны</w:t>
      </w:r>
      <w:proofErr w:type="spellEnd"/>
      <w:r w:rsidRPr="0061165A">
        <w:rPr>
          <w:rFonts w:eastAsia="Times New Roman"/>
          <w:sz w:val="24"/>
          <w:szCs w:val="24"/>
        </w:rPr>
        <w:t>. Религиозные верования, легенды и сказания. Возникновение буддизма. Культурное наследие Древней Индии.</w:t>
      </w:r>
    </w:p>
    <w:p w:rsidR="007F2B55" w:rsidRPr="0061165A" w:rsidRDefault="00B74351">
      <w:pPr>
        <w:ind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Древний Китай. Условия жизни и хозяйственная деятельность населения. Создание объединенного государства. Империи </w:t>
      </w:r>
      <w:proofErr w:type="spellStart"/>
      <w:r w:rsidRPr="0061165A">
        <w:rPr>
          <w:rFonts w:eastAsia="Times New Roman"/>
          <w:sz w:val="24"/>
          <w:szCs w:val="24"/>
        </w:rPr>
        <w:t>Цинь</w:t>
      </w:r>
      <w:proofErr w:type="spellEnd"/>
      <w:r w:rsidRPr="0061165A">
        <w:rPr>
          <w:rFonts w:eastAsia="Times New Roman"/>
          <w:sz w:val="24"/>
          <w:szCs w:val="24"/>
        </w:rPr>
        <w:t xml:space="preserve"> и </w:t>
      </w:r>
      <w:proofErr w:type="spellStart"/>
      <w:r w:rsidRPr="0061165A">
        <w:rPr>
          <w:rFonts w:eastAsia="Times New Roman"/>
          <w:sz w:val="24"/>
          <w:szCs w:val="24"/>
        </w:rPr>
        <w:t>Хань</w:t>
      </w:r>
      <w:proofErr w:type="spellEnd"/>
      <w:r w:rsidRPr="0061165A">
        <w:rPr>
          <w:rFonts w:eastAsia="Times New Roman"/>
          <w:sz w:val="24"/>
          <w:szCs w:val="24"/>
        </w:rPr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 (конфуцианство). Научные знания и изобретения. Храмы. Великая Китайская стена.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 xml:space="preserve">Античный мир: </w:t>
      </w:r>
      <w:r w:rsidRPr="0061165A">
        <w:rPr>
          <w:rFonts w:eastAsia="Times New Roman"/>
          <w:sz w:val="24"/>
          <w:szCs w:val="24"/>
        </w:rPr>
        <w:t>понятие.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Карта античного мира.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Древняя Греция</w:t>
      </w:r>
    </w:p>
    <w:p w:rsidR="007F2B55" w:rsidRPr="0061165A" w:rsidRDefault="007F2B55">
      <w:pPr>
        <w:spacing w:line="5" w:lineRule="exact"/>
        <w:rPr>
          <w:sz w:val="24"/>
          <w:szCs w:val="24"/>
        </w:rPr>
      </w:pPr>
    </w:p>
    <w:p w:rsidR="007F2B55" w:rsidRPr="0061165A" w:rsidRDefault="00B74351" w:rsidP="00BC7979">
      <w:pPr>
        <w:spacing w:line="237" w:lineRule="auto"/>
        <w:ind w:right="20" w:firstLine="708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Население Древней Греции: условия жизни и занятия. Древнейшие государства на Крите. </w:t>
      </w:r>
      <w:r w:rsidRPr="0061165A">
        <w:rPr>
          <w:rFonts w:eastAsia="Arial"/>
          <w:i/>
          <w:iCs/>
          <w:sz w:val="24"/>
          <w:szCs w:val="24"/>
        </w:rPr>
        <w:t>Государства ахейской Греции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(Микены,</w:t>
      </w:r>
      <w:r w:rsidRPr="0061165A">
        <w:rPr>
          <w:rFonts w:eastAsia="Times New Roman"/>
          <w:sz w:val="24"/>
          <w:szCs w:val="24"/>
        </w:rPr>
        <w:t xml:space="preserve"> </w:t>
      </w:r>
      <w:proofErr w:type="spellStart"/>
      <w:r w:rsidRPr="0061165A">
        <w:rPr>
          <w:rFonts w:eastAsia="Arial"/>
          <w:i/>
          <w:iCs/>
          <w:sz w:val="24"/>
          <w:szCs w:val="24"/>
        </w:rPr>
        <w:t>Тиринф</w:t>
      </w:r>
      <w:proofErr w:type="spellEnd"/>
      <w:r w:rsidRPr="0061165A">
        <w:rPr>
          <w:rFonts w:eastAsia="Arial"/>
          <w:i/>
          <w:iCs/>
          <w:sz w:val="24"/>
          <w:szCs w:val="24"/>
        </w:rPr>
        <w:t xml:space="preserve"> и др.). </w:t>
      </w:r>
      <w:r w:rsidRPr="0061165A">
        <w:rPr>
          <w:rFonts w:eastAsia="Times New Roman"/>
          <w:sz w:val="24"/>
          <w:szCs w:val="24"/>
        </w:rPr>
        <w:t>Троянская война. «Илиада»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и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«Одиссея».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Верования древних греков.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Сказания о богах и героях.</w:t>
      </w:r>
      <w:r w:rsidR="00BC7979"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 xml:space="preserve">Греческие города-государства: политический строй, аристократия и демос. Развитие земледелия и ремесла. Великая греческая колонизация. Афины: утверждение демократии. Законы Солона, </w:t>
      </w:r>
      <w:r w:rsidRPr="0061165A">
        <w:rPr>
          <w:rFonts w:eastAsia="Arial"/>
          <w:i/>
          <w:iCs/>
          <w:sz w:val="24"/>
          <w:szCs w:val="24"/>
        </w:rPr>
        <w:t xml:space="preserve">реформы </w:t>
      </w:r>
      <w:proofErr w:type="spellStart"/>
      <w:r w:rsidRPr="0061165A">
        <w:rPr>
          <w:rFonts w:eastAsia="Arial"/>
          <w:i/>
          <w:iCs/>
          <w:sz w:val="24"/>
          <w:szCs w:val="24"/>
        </w:rPr>
        <w:t>Клисфена</w:t>
      </w:r>
      <w:proofErr w:type="spellEnd"/>
      <w:r w:rsidRPr="0061165A">
        <w:rPr>
          <w:rFonts w:eastAsia="Arial"/>
          <w:i/>
          <w:iCs/>
          <w:sz w:val="24"/>
          <w:szCs w:val="24"/>
        </w:rPr>
        <w:t>.</w:t>
      </w:r>
      <w:r w:rsidRPr="0061165A">
        <w:rPr>
          <w:rFonts w:eastAsia="Times New Roman"/>
          <w:sz w:val="24"/>
          <w:szCs w:val="24"/>
        </w:rPr>
        <w:t xml:space="preserve"> Спарта: основные группы населения, политическое устройство. Спартанское воспитание. Организация военного дела.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Пелопоннесская война. Возвышение Македонии.</w:t>
      </w:r>
    </w:p>
    <w:p w:rsidR="007F2B55" w:rsidRPr="0061165A" w:rsidRDefault="00B74351">
      <w:pPr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lastRenderedPageBreak/>
        <w:t>Период эллинизма. Македонские завоевания. Держава Александра Македонского и ее распад. Эллинистические государства Востока.</w:t>
      </w:r>
    </w:p>
    <w:p w:rsidR="007F2B55" w:rsidRPr="0061165A" w:rsidRDefault="00B74351">
      <w:pPr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Культура эллинистического мира.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Древний Рим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Население Древней Италии: условия жизни и занятия. Этруски. Легенды об основании Рима. Рим эпохи царей. Римская республика.</w:t>
      </w:r>
    </w:p>
    <w:p w:rsidR="007F2B55" w:rsidRPr="0061165A" w:rsidRDefault="00B74351">
      <w:pPr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Патриции и плебеи. Управление и законы. Верования древних римлян.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Завоевание Римом Италии. Войны с Карфагеном; Ганнибал. Римская армия. Установление господства Рима в Средиземноморье.</w:t>
      </w:r>
    </w:p>
    <w:p w:rsidR="007F2B55" w:rsidRPr="0061165A" w:rsidRDefault="00B74351">
      <w:pPr>
        <w:rPr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t xml:space="preserve">Реформы </w:t>
      </w:r>
      <w:proofErr w:type="spellStart"/>
      <w:r w:rsidRPr="0061165A">
        <w:rPr>
          <w:rFonts w:eastAsia="Arial"/>
          <w:i/>
          <w:iCs/>
          <w:sz w:val="24"/>
          <w:szCs w:val="24"/>
        </w:rPr>
        <w:t>Гракхов</w:t>
      </w:r>
      <w:proofErr w:type="spellEnd"/>
      <w:r w:rsidRPr="0061165A">
        <w:rPr>
          <w:rFonts w:eastAsia="Arial"/>
          <w:i/>
          <w:iCs/>
          <w:sz w:val="24"/>
          <w:szCs w:val="24"/>
        </w:rPr>
        <w:t>. Рабство в Древнем Риме.</w:t>
      </w:r>
    </w:p>
    <w:p w:rsidR="007F2B55" w:rsidRPr="0061165A" w:rsidRDefault="00B74351">
      <w:pPr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От республики к империи. Гражданские войны в Риме. Гай Юлий Цезарь. Установление императорской власти; </w:t>
      </w:r>
      <w:proofErr w:type="spellStart"/>
      <w:r w:rsidRPr="0061165A">
        <w:rPr>
          <w:rFonts w:eastAsia="Times New Roman"/>
          <w:sz w:val="24"/>
          <w:szCs w:val="24"/>
        </w:rPr>
        <w:t>Октавиан</w:t>
      </w:r>
      <w:proofErr w:type="spellEnd"/>
      <w:r w:rsidRPr="0061165A">
        <w:rPr>
          <w:rFonts w:eastAsia="Times New Roman"/>
          <w:sz w:val="24"/>
          <w:szCs w:val="24"/>
        </w:rPr>
        <w:t xml:space="preserve"> Август. Римская империя: территория,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</w:t>
      </w:r>
    </w:p>
    <w:p w:rsidR="007F2B55" w:rsidRPr="0061165A" w:rsidRDefault="00B74351">
      <w:pPr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Историческое и культурное наследие древних цивилизаций.</w:t>
      </w:r>
    </w:p>
    <w:p w:rsidR="007F2B55" w:rsidRPr="0061165A" w:rsidRDefault="007F2B55">
      <w:pPr>
        <w:spacing w:line="237" w:lineRule="exact"/>
        <w:rPr>
          <w:sz w:val="24"/>
          <w:szCs w:val="24"/>
        </w:rPr>
      </w:pPr>
    </w:p>
    <w:p w:rsidR="007F2B55" w:rsidRPr="0061165A" w:rsidRDefault="001023F1" w:rsidP="001023F1">
      <w:pPr>
        <w:tabs>
          <w:tab w:val="left" w:pos="7220"/>
        </w:tabs>
        <w:rPr>
          <w:rFonts w:eastAsia="Arial"/>
          <w:b/>
          <w:sz w:val="24"/>
          <w:szCs w:val="24"/>
        </w:rPr>
      </w:pPr>
      <w:r w:rsidRPr="0061165A">
        <w:rPr>
          <w:rFonts w:eastAsia="Arial"/>
          <w:b/>
          <w:sz w:val="24"/>
          <w:szCs w:val="24"/>
        </w:rPr>
        <w:t>6</w:t>
      </w:r>
      <w:r w:rsidR="00B74351" w:rsidRPr="0061165A">
        <w:rPr>
          <w:rFonts w:eastAsia="Arial"/>
          <w:b/>
          <w:sz w:val="24"/>
          <w:szCs w:val="24"/>
        </w:rPr>
        <w:t>КЛАСС</w:t>
      </w:r>
    </w:p>
    <w:p w:rsidR="007F2B55" w:rsidRPr="0061165A" w:rsidRDefault="007F2B55">
      <w:pPr>
        <w:spacing w:line="43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Всеобщая история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История средних веков</w:t>
      </w:r>
    </w:p>
    <w:p w:rsidR="007F2B55" w:rsidRPr="0061165A" w:rsidRDefault="00B74351">
      <w:pPr>
        <w:spacing w:line="235" w:lineRule="auto"/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Средние века: понятие и хронологические рамки.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Раннее Средневековье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Начало Средневековья. Великое переселение народов. Образование варварских королевств.</w:t>
      </w:r>
    </w:p>
    <w:p w:rsidR="007F2B55" w:rsidRPr="0061165A" w:rsidRDefault="00B74351">
      <w:pPr>
        <w:spacing w:line="239" w:lineRule="auto"/>
        <w:ind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Народы Европы в раннее Средневековье. Франки: расселение, занятия, общественное устройство. </w:t>
      </w:r>
      <w:r w:rsidRPr="0061165A">
        <w:rPr>
          <w:rFonts w:eastAsia="Arial"/>
          <w:i/>
          <w:iCs/>
          <w:sz w:val="24"/>
          <w:szCs w:val="24"/>
        </w:rPr>
        <w:t>Законы франков; «</w:t>
      </w:r>
      <w:proofErr w:type="gramStart"/>
      <w:r w:rsidRPr="0061165A">
        <w:rPr>
          <w:rFonts w:eastAsia="Arial"/>
          <w:i/>
          <w:iCs/>
          <w:sz w:val="24"/>
          <w:szCs w:val="24"/>
        </w:rPr>
        <w:t>Салическая</w:t>
      </w:r>
      <w:proofErr w:type="gramEnd"/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 xml:space="preserve">правда». </w:t>
      </w:r>
      <w:r w:rsidRPr="0061165A">
        <w:rPr>
          <w:rFonts w:eastAsia="Times New Roman"/>
          <w:sz w:val="24"/>
          <w:szCs w:val="24"/>
        </w:rPr>
        <w:t>Держава Каролингов: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этапы формирования,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короли и подданные.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Карл Великий.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Распад Каролингской империи.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Образование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:rsidR="007F2B55" w:rsidRPr="0061165A" w:rsidRDefault="007F2B55">
      <w:pPr>
        <w:spacing w:line="3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Византийская империя в IV—XI вв.: территория, хозяйство, управление. Византийские императоры; Юстиниан. Кодификация</w:t>
      </w:r>
    </w:p>
    <w:p w:rsidR="007F2B55" w:rsidRPr="0061165A" w:rsidRDefault="00B74351" w:rsidP="00BC7979">
      <w:pPr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законов. Власть императора и церковь. Внешняя политика Византии: отношения с соседями, вторжения славян и арабов. Культура Византии.</w:t>
      </w:r>
      <w:r w:rsidR="00BC7979"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Арабы в VI—ХI 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7F2B55" w:rsidRPr="0061165A" w:rsidRDefault="007F2B55">
      <w:pPr>
        <w:spacing w:line="2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Зрелое Средневековье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Средневековое европейское общество. Аграрное производство. Феодальное землевладение. Феодальная иерархия. Знать и рыцарство:</w:t>
      </w:r>
    </w:p>
    <w:p w:rsidR="007F2B55" w:rsidRPr="0061165A" w:rsidRDefault="00B74351">
      <w:pPr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социальный статус, образ жизни.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Крестьянство: феодальная зависимость, повинности, условия жизни. Крестьянская община.</w:t>
      </w:r>
    </w:p>
    <w:p w:rsidR="007F2B55" w:rsidRPr="0061165A" w:rsidRDefault="00B74351">
      <w:pPr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</w:r>
    </w:p>
    <w:p w:rsidR="007F2B55" w:rsidRPr="0061165A" w:rsidRDefault="00B74351">
      <w:pPr>
        <w:spacing w:line="239" w:lineRule="auto"/>
        <w:ind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ордены. </w:t>
      </w:r>
      <w:r w:rsidRPr="0061165A">
        <w:rPr>
          <w:rFonts w:eastAsia="Arial"/>
          <w:i/>
          <w:iCs/>
          <w:sz w:val="24"/>
          <w:szCs w:val="24"/>
        </w:rPr>
        <w:t>Ереси: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причины возникновения и распространения.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Преследование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еретиков.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spacing w:line="239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lastRenderedPageBreak/>
        <w:t xml:space="preserve">Государства Европы в XII—ХV 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</w:t>
      </w:r>
      <w:proofErr w:type="spellStart"/>
      <w:r w:rsidRPr="0061165A">
        <w:rPr>
          <w:rFonts w:eastAsia="Times New Roman"/>
          <w:sz w:val="24"/>
          <w:szCs w:val="24"/>
        </w:rPr>
        <w:t>д’Арк</w:t>
      </w:r>
      <w:proofErr w:type="spellEnd"/>
      <w:r w:rsidRPr="0061165A">
        <w:rPr>
          <w:rFonts w:eastAsia="Times New Roman"/>
          <w:sz w:val="24"/>
          <w:szCs w:val="24"/>
        </w:rPr>
        <w:t xml:space="preserve">. Германские государства в XII—XV вв. Реконкиста и образование централизованных государств на Пиренейском полуострове. Итальянские республики в XII—XV вв. Экономическое и социальное развитие европейских стран. Обострение социальных противоречий в XIV в. </w:t>
      </w:r>
      <w:r w:rsidRPr="0061165A">
        <w:rPr>
          <w:rFonts w:eastAsia="Arial"/>
          <w:i/>
          <w:iCs/>
          <w:sz w:val="24"/>
          <w:szCs w:val="24"/>
        </w:rPr>
        <w:t>(Жакерия,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 xml:space="preserve">восстание </w:t>
      </w:r>
      <w:proofErr w:type="spellStart"/>
      <w:r w:rsidRPr="0061165A">
        <w:rPr>
          <w:rFonts w:eastAsia="Arial"/>
          <w:i/>
          <w:iCs/>
          <w:sz w:val="24"/>
          <w:szCs w:val="24"/>
        </w:rPr>
        <w:t>Уота</w:t>
      </w:r>
      <w:proofErr w:type="spellEnd"/>
      <w:r w:rsidRPr="0061165A">
        <w:rPr>
          <w:rFonts w:eastAsia="Times New Roman"/>
          <w:sz w:val="24"/>
          <w:szCs w:val="24"/>
        </w:rPr>
        <w:t xml:space="preserve"> </w:t>
      </w:r>
      <w:proofErr w:type="spellStart"/>
      <w:r w:rsidRPr="0061165A">
        <w:rPr>
          <w:rFonts w:eastAsia="Arial"/>
          <w:i/>
          <w:iCs/>
          <w:sz w:val="24"/>
          <w:szCs w:val="24"/>
        </w:rPr>
        <w:t>Тайлера</w:t>
      </w:r>
      <w:proofErr w:type="spellEnd"/>
      <w:r w:rsidRPr="0061165A">
        <w:rPr>
          <w:rFonts w:eastAsia="Arial"/>
          <w:i/>
          <w:iCs/>
          <w:sz w:val="24"/>
          <w:szCs w:val="24"/>
        </w:rPr>
        <w:t xml:space="preserve">). </w:t>
      </w:r>
      <w:r w:rsidRPr="0061165A">
        <w:rPr>
          <w:rFonts w:eastAsia="Times New Roman"/>
          <w:sz w:val="24"/>
          <w:szCs w:val="24"/>
        </w:rPr>
        <w:t>Гуситское движение в Чехии.</w:t>
      </w:r>
    </w:p>
    <w:p w:rsidR="007F2B55" w:rsidRPr="0061165A" w:rsidRDefault="007F2B55">
      <w:pPr>
        <w:spacing w:line="4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Византийская империя и славянские государства в XII—XV вв. Экспансия турок-османов и падение Византии.</w:t>
      </w:r>
    </w:p>
    <w:p w:rsidR="007F2B55" w:rsidRPr="0061165A" w:rsidRDefault="00B74351">
      <w:pPr>
        <w:ind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7F2B55" w:rsidRPr="0061165A" w:rsidRDefault="00B74351">
      <w:pPr>
        <w:spacing w:line="239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 xml:space="preserve">Страны Востока в Средние века. </w:t>
      </w:r>
      <w:r w:rsidRPr="0061165A">
        <w:rPr>
          <w:rFonts w:eastAsia="Times New Roman"/>
          <w:sz w:val="24"/>
          <w:szCs w:val="24"/>
        </w:rPr>
        <w:t>Османская империя: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завоевания турок-османов,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управление империей,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положение покоренных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народов</w:t>
      </w:r>
      <w:r w:rsidRPr="0061165A">
        <w:rPr>
          <w:rFonts w:eastAsia="Times New Roman"/>
          <w:sz w:val="24"/>
          <w:szCs w:val="24"/>
        </w:rPr>
        <w:t>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Монгольская держава: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общественный строй монгольских племен,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завоевания Чингисхана и его потомков,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управление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 xml:space="preserve">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</w:t>
      </w:r>
      <w:r w:rsidRPr="0061165A">
        <w:rPr>
          <w:rFonts w:eastAsia="Arial"/>
          <w:i/>
          <w:iCs/>
          <w:sz w:val="24"/>
          <w:szCs w:val="24"/>
        </w:rPr>
        <w:t>Делийский султанат.</w:t>
      </w:r>
      <w:r w:rsidRPr="0061165A">
        <w:rPr>
          <w:rFonts w:eastAsia="Times New Roman"/>
          <w:sz w:val="24"/>
          <w:szCs w:val="24"/>
        </w:rPr>
        <w:t xml:space="preserve"> Культура народов Востока. Литература. Архитектура. Традиционные искусства и ремесла.</w:t>
      </w:r>
    </w:p>
    <w:p w:rsidR="007F2B55" w:rsidRPr="0061165A" w:rsidRDefault="00B74351">
      <w:pPr>
        <w:spacing w:line="238" w:lineRule="auto"/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 xml:space="preserve">Государства доколумбовой Америки. </w:t>
      </w:r>
      <w:r w:rsidRPr="0061165A">
        <w:rPr>
          <w:rFonts w:eastAsia="Times New Roman"/>
          <w:sz w:val="24"/>
          <w:szCs w:val="24"/>
        </w:rPr>
        <w:t>Общественный строй.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Религиозные верования населения.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Культура.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Историческое и культурное наследие Средневековья.</w:t>
      </w:r>
    </w:p>
    <w:p w:rsidR="007F2B55" w:rsidRPr="0061165A" w:rsidRDefault="00B74351">
      <w:pPr>
        <w:ind w:left="700"/>
        <w:rPr>
          <w:b/>
          <w:i/>
          <w:sz w:val="24"/>
          <w:szCs w:val="24"/>
        </w:rPr>
      </w:pPr>
      <w:r w:rsidRPr="0061165A">
        <w:rPr>
          <w:rFonts w:eastAsia="Arial"/>
          <w:b/>
          <w:i/>
          <w:sz w:val="24"/>
          <w:szCs w:val="24"/>
        </w:rPr>
        <w:t>История России</w:t>
      </w:r>
    </w:p>
    <w:p w:rsidR="007F2B55" w:rsidRPr="0061165A" w:rsidRDefault="007F2B55">
      <w:pPr>
        <w:spacing w:line="41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От Древней Руси к Российскому государству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Введение</w:t>
      </w:r>
    </w:p>
    <w:p w:rsidR="007F2B55" w:rsidRPr="0061165A" w:rsidRDefault="00B74351">
      <w:pPr>
        <w:spacing w:line="237" w:lineRule="auto"/>
        <w:ind w:firstLine="708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</w:t>
      </w:r>
    </w:p>
    <w:p w:rsidR="007F2B55" w:rsidRPr="0061165A" w:rsidRDefault="007F2B55">
      <w:pPr>
        <w:spacing w:line="2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Народы и государства на территории нашей страны в древности</w:t>
      </w:r>
    </w:p>
    <w:p w:rsidR="007F2B55" w:rsidRPr="0061165A" w:rsidRDefault="00B74351">
      <w:pPr>
        <w:spacing w:line="259" w:lineRule="auto"/>
        <w:ind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Заселение территории нашей страны человеком. Каменный век. </w:t>
      </w:r>
      <w:r w:rsidRPr="0061165A">
        <w:rPr>
          <w:rFonts w:eastAsia="Arial"/>
          <w:i/>
          <w:iCs/>
          <w:sz w:val="24"/>
          <w:szCs w:val="24"/>
        </w:rPr>
        <w:t>Особенности перехода от присваивающего хозяйства к</w:t>
      </w:r>
      <w:r w:rsidRPr="0061165A">
        <w:rPr>
          <w:rFonts w:eastAsia="Times New Roman"/>
          <w:sz w:val="24"/>
          <w:szCs w:val="24"/>
        </w:rPr>
        <w:t xml:space="preserve"> </w:t>
      </w:r>
      <w:proofErr w:type="gramStart"/>
      <w:r w:rsidRPr="0061165A">
        <w:rPr>
          <w:rFonts w:eastAsia="Arial"/>
          <w:i/>
          <w:iCs/>
          <w:sz w:val="24"/>
          <w:szCs w:val="24"/>
        </w:rPr>
        <w:t>производящему</w:t>
      </w:r>
      <w:proofErr w:type="gramEnd"/>
      <w:r w:rsidRPr="0061165A">
        <w:rPr>
          <w:rFonts w:eastAsia="Arial"/>
          <w:i/>
          <w:iCs/>
          <w:sz w:val="24"/>
          <w:szCs w:val="24"/>
        </w:rPr>
        <w:t xml:space="preserve"> на территории Северной Евразии. Ареалы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</w:t>
      </w:r>
      <w:proofErr w:type="gramStart"/>
      <w:r w:rsidRPr="0061165A">
        <w:rPr>
          <w:rFonts w:eastAsia="Arial"/>
          <w:i/>
          <w:iCs/>
          <w:sz w:val="24"/>
          <w:szCs w:val="24"/>
        </w:rPr>
        <w:t>веке</w:t>
      </w:r>
      <w:proofErr w:type="gramEnd"/>
      <w:r w:rsidRPr="0061165A">
        <w:rPr>
          <w:rFonts w:eastAsia="Arial"/>
          <w:i/>
          <w:iCs/>
          <w:sz w:val="24"/>
          <w:szCs w:val="24"/>
        </w:rPr>
        <w:t>. Степь и ее роль в распространении культурных взаимовлияний.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spacing w:line="239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Народы, проживавшие на этой территории до середины I тысячелетия до н.э. </w:t>
      </w:r>
      <w:r w:rsidRPr="0061165A">
        <w:rPr>
          <w:rFonts w:eastAsia="Arial"/>
          <w:i/>
          <w:iCs/>
          <w:sz w:val="24"/>
          <w:szCs w:val="24"/>
        </w:rPr>
        <w:t>Античные города-государства Северного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 xml:space="preserve">Причерноморья. </w:t>
      </w:r>
      <w:proofErr w:type="spellStart"/>
      <w:r w:rsidRPr="0061165A">
        <w:rPr>
          <w:rFonts w:eastAsia="Arial"/>
          <w:i/>
          <w:iCs/>
          <w:sz w:val="24"/>
          <w:szCs w:val="24"/>
        </w:rPr>
        <w:t>Боспорское</w:t>
      </w:r>
      <w:proofErr w:type="spellEnd"/>
      <w:r w:rsidRPr="0061165A">
        <w:rPr>
          <w:rFonts w:eastAsia="Arial"/>
          <w:i/>
          <w:iCs/>
          <w:sz w:val="24"/>
          <w:szCs w:val="24"/>
        </w:rPr>
        <w:t xml:space="preserve"> царство. Скифское царство. Дербент.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Восточная Европа в середине I тыс. н. э.</w:t>
      </w:r>
    </w:p>
    <w:p w:rsidR="007F2B55" w:rsidRPr="0061165A" w:rsidRDefault="007F2B55">
      <w:pPr>
        <w:spacing w:line="5" w:lineRule="exact"/>
        <w:rPr>
          <w:sz w:val="24"/>
          <w:szCs w:val="24"/>
        </w:rPr>
      </w:pPr>
    </w:p>
    <w:p w:rsidR="007F2B55" w:rsidRPr="0061165A" w:rsidRDefault="00B74351">
      <w:pPr>
        <w:spacing w:line="238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Великое переселение народов. </w:t>
      </w:r>
      <w:r w:rsidRPr="0061165A">
        <w:rPr>
          <w:rFonts w:eastAsia="Arial"/>
          <w:i/>
          <w:iCs/>
          <w:sz w:val="24"/>
          <w:szCs w:val="24"/>
        </w:rPr>
        <w:t>Миграция готов.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Нашествие гуннов.</w:t>
      </w:r>
      <w:r w:rsidRPr="0061165A">
        <w:rPr>
          <w:rFonts w:eastAsia="Times New Roman"/>
          <w:sz w:val="24"/>
          <w:szCs w:val="24"/>
        </w:rPr>
        <w:t xml:space="preserve"> Вопрос о славянской прародине и происхождении славян. Расселение славян, их разделение на три ветви – восточных, западных и южных. </w:t>
      </w:r>
      <w:r w:rsidRPr="0061165A">
        <w:rPr>
          <w:rFonts w:eastAsia="Arial"/>
          <w:i/>
          <w:iCs/>
          <w:sz w:val="24"/>
          <w:szCs w:val="24"/>
        </w:rPr>
        <w:t>Славянские общности Восточной Европы.</w:t>
      </w:r>
      <w:r w:rsidRPr="0061165A">
        <w:rPr>
          <w:rFonts w:eastAsia="Times New Roman"/>
          <w:sz w:val="24"/>
          <w:szCs w:val="24"/>
        </w:rPr>
        <w:t xml:space="preserve"> Их соседи – </w:t>
      </w:r>
      <w:proofErr w:type="spellStart"/>
      <w:r w:rsidRPr="0061165A">
        <w:rPr>
          <w:rFonts w:eastAsia="Times New Roman"/>
          <w:sz w:val="24"/>
          <w:szCs w:val="24"/>
        </w:rPr>
        <w:t>балты</w:t>
      </w:r>
      <w:proofErr w:type="spellEnd"/>
      <w:r w:rsidRPr="0061165A">
        <w:rPr>
          <w:rFonts w:eastAsia="Times New Roman"/>
          <w:sz w:val="24"/>
          <w:szCs w:val="24"/>
        </w:rPr>
        <w:t xml:space="preserve"> и финно-</w:t>
      </w:r>
      <w:proofErr w:type="spellStart"/>
      <w:r w:rsidRPr="0061165A">
        <w:rPr>
          <w:rFonts w:eastAsia="Times New Roman"/>
          <w:sz w:val="24"/>
          <w:szCs w:val="24"/>
        </w:rPr>
        <w:t>угры</w:t>
      </w:r>
      <w:proofErr w:type="spellEnd"/>
      <w:r w:rsidRPr="0061165A">
        <w:rPr>
          <w:rFonts w:eastAsia="Times New Roman"/>
          <w:sz w:val="24"/>
          <w:szCs w:val="24"/>
        </w:rPr>
        <w:t>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</w:t>
      </w:r>
      <w:r w:rsidRPr="0061165A">
        <w:rPr>
          <w:rFonts w:eastAsia="Arial"/>
          <w:i/>
          <w:iCs/>
          <w:sz w:val="24"/>
          <w:szCs w:val="24"/>
        </w:rPr>
        <w:t>.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Тюркский каганат.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Хазарский каганат.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 xml:space="preserve">Волжская </w:t>
      </w:r>
      <w:proofErr w:type="spellStart"/>
      <w:r w:rsidRPr="0061165A">
        <w:rPr>
          <w:rFonts w:eastAsia="Arial"/>
          <w:i/>
          <w:iCs/>
          <w:sz w:val="24"/>
          <w:szCs w:val="24"/>
        </w:rPr>
        <w:t>Булгария</w:t>
      </w:r>
      <w:proofErr w:type="spellEnd"/>
      <w:r w:rsidRPr="0061165A">
        <w:rPr>
          <w:rFonts w:eastAsia="Arial"/>
          <w:i/>
          <w:iCs/>
          <w:sz w:val="24"/>
          <w:szCs w:val="24"/>
        </w:rPr>
        <w:t>.</w:t>
      </w:r>
    </w:p>
    <w:p w:rsidR="007F2B55" w:rsidRPr="0061165A" w:rsidRDefault="007F2B55">
      <w:pPr>
        <w:spacing w:line="3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Образование государства Русь</w:t>
      </w:r>
    </w:p>
    <w:p w:rsidR="007F2B55" w:rsidRPr="0061165A" w:rsidRDefault="007F2B55">
      <w:pPr>
        <w:spacing w:line="5" w:lineRule="exact"/>
        <w:rPr>
          <w:sz w:val="24"/>
          <w:szCs w:val="24"/>
        </w:rPr>
      </w:pPr>
    </w:p>
    <w:p w:rsidR="007F2B55" w:rsidRPr="0061165A" w:rsidRDefault="00B74351">
      <w:pPr>
        <w:spacing w:line="237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lastRenderedPageBreak/>
        <w:t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</w:t>
      </w:r>
    </w:p>
    <w:p w:rsidR="007F2B55" w:rsidRPr="0061165A" w:rsidRDefault="007F2B55">
      <w:pPr>
        <w:spacing w:line="2" w:lineRule="exact"/>
        <w:rPr>
          <w:sz w:val="24"/>
          <w:szCs w:val="24"/>
        </w:rPr>
      </w:pPr>
    </w:p>
    <w:p w:rsidR="007F2B55" w:rsidRPr="0061165A" w:rsidRDefault="00B74351">
      <w:pPr>
        <w:spacing w:line="239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t xml:space="preserve">Государства Центральной и Западной Европы. Первые известия о Руси. </w:t>
      </w:r>
      <w:r w:rsidRPr="0061165A">
        <w:rPr>
          <w:rFonts w:eastAsia="Times New Roman"/>
          <w:sz w:val="24"/>
          <w:szCs w:val="24"/>
        </w:rPr>
        <w:t>Проблема образования Древнерусского государства.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Начало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династии Рюриковичей.</w:t>
      </w:r>
    </w:p>
    <w:p w:rsidR="007F2B55" w:rsidRPr="0061165A" w:rsidRDefault="00B74351">
      <w:pPr>
        <w:ind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</w:t>
      </w:r>
      <w:proofErr w:type="gramStart"/>
      <w:r w:rsidRPr="0061165A">
        <w:rPr>
          <w:rFonts w:eastAsia="Times New Roman"/>
          <w:sz w:val="24"/>
          <w:szCs w:val="24"/>
        </w:rPr>
        <w:t>из</w:t>
      </w:r>
      <w:proofErr w:type="gramEnd"/>
      <w:r w:rsidRPr="0061165A">
        <w:rPr>
          <w:rFonts w:eastAsia="Times New Roman"/>
          <w:sz w:val="24"/>
          <w:szCs w:val="24"/>
        </w:rPr>
        <w:t xml:space="preserve"> варяг в греки. Волжский торговый путь.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Принятие христианства и его значение. Византийское наследие на Руси.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Русь в конце X – начале XII в.</w:t>
      </w:r>
    </w:p>
    <w:p w:rsidR="007F2B55" w:rsidRPr="0061165A" w:rsidRDefault="007F2B55">
      <w:pPr>
        <w:spacing w:line="5" w:lineRule="exact"/>
        <w:rPr>
          <w:sz w:val="24"/>
          <w:szCs w:val="24"/>
        </w:rPr>
      </w:pPr>
    </w:p>
    <w:p w:rsidR="007F2B55" w:rsidRPr="0061165A" w:rsidRDefault="00B74351">
      <w:pPr>
        <w:spacing w:line="238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7F2B55" w:rsidRPr="0061165A" w:rsidRDefault="007F2B55">
      <w:pPr>
        <w:spacing w:line="2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Общественный строй Руси: дискуссии в исторической науке. Князья, дружина. Духовенство. Городское население. Купцы. Категории</w:t>
      </w:r>
    </w:p>
    <w:p w:rsidR="007F2B55" w:rsidRPr="0061165A" w:rsidRDefault="00B74351">
      <w:pPr>
        <w:spacing w:line="239" w:lineRule="auto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рядового и зависимого населения. Древнерусское право: </w:t>
      </w:r>
      <w:proofErr w:type="gramStart"/>
      <w:r w:rsidRPr="0061165A">
        <w:rPr>
          <w:rFonts w:eastAsia="Times New Roman"/>
          <w:sz w:val="24"/>
          <w:szCs w:val="24"/>
        </w:rPr>
        <w:t>Русская</w:t>
      </w:r>
      <w:proofErr w:type="gramEnd"/>
      <w:r w:rsidRPr="0061165A">
        <w:rPr>
          <w:rFonts w:eastAsia="Times New Roman"/>
          <w:sz w:val="24"/>
          <w:szCs w:val="24"/>
        </w:rPr>
        <w:t xml:space="preserve"> Правда, </w:t>
      </w:r>
      <w:r w:rsidRPr="0061165A">
        <w:rPr>
          <w:rFonts w:eastAsia="Arial"/>
          <w:i/>
          <w:iCs/>
          <w:sz w:val="24"/>
          <w:szCs w:val="24"/>
        </w:rPr>
        <w:t>церковные уставы.</w:t>
      </w:r>
    </w:p>
    <w:p w:rsidR="007F2B55" w:rsidRPr="0061165A" w:rsidRDefault="00B74351">
      <w:pPr>
        <w:spacing w:line="239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</w:t>
      </w:r>
      <w:r w:rsidRPr="0061165A">
        <w:rPr>
          <w:rFonts w:eastAsia="Arial"/>
          <w:i/>
          <w:iCs/>
          <w:sz w:val="24"/>
          <w:szCs w:val="24"/>
        </w:rPr>
        <w:t>(</w:t>
      </w:r>
      <w:proofErr w:type="spellStart"/>
      <w:r w:rsidRPr="0061165A">
        <w:rPr>
          <w:rFonts w:eastAsia="Arial"/>
          <w:i/>
          <w:iCs/>
          <w:sz w:val="24"/>
          <w:szCs w:val="24"/>
        </w:rPr>
        <w:t>Дешт</w:t>
      </w:r>
      <w:proofErr w:type="spellEnd"/>
      <w:r w:rsidRPr="0061165A">
        <w:rPr>
          <w:rFonts w:eastAsia="Arial"/>
          <w:i/>
          <w:iCs/>
          <w:sz w:val="24"/>
          <w:szCs w:val="24"/>
        </w:rPr>
        <w:t>-и-Кипчак</w:t>
      </w:r>
      <w:r w:rsidRPr="0061165A">
        <w:rPr>
          <w:rFonts w:eastAsia="Times New Roman"/>
          <w:sz w:val="24"/>
          <w:szCs w:val="24"/>
        </w:rPr>
        <w:t xml:space="preserve">), </w:t>
      </w:r>
      <w:r w:rsidRPr="0061165A">
        <w:rPr>
          <w:rFonts w:eastAsia="Arial"/>
          <w:i/>
          <w:iCs/>
          <w:sz w:val="24"/>
          <w:szCs w:val="24"/>
        </w:rPr>
        <w:t>странами Центральной,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Западной и Северной Европы.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Культурное пространство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Русь в культурном контексте Евразии. Картина мира средневекового человека. Повседневная жизнь, сельский и городской быт.</w:t>
      </w:r>
    </w:p>
    <w:p w:rsidR="007F2B55" w:rsidRPr="0061165A" w:rsidRDefault="00B74351">
      <w:pPr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Положение женщины. Дети и их воспитание. Календарь и хронология.</w:t>
      </w:r>
    </w:p>
    <w:p w:rsidR="007F2B55" w:rsidRPr="0061165A" w:rsidRDefault="00B74351">
      <w:pPr>
        <w:spacing w:line="239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</w:t>
      </w:r>
      <w:r w:rsidRPr="0061165A">
        <w:rPr>
          <w:rFonts w:eastAsia="Arial"/>
          <w:i/>
          <w:iCs/>
          <w:sz w:val="24"/>
          <w:szCs w:val="24"/>
        </w:rPr>
        <w:t>«Новгородская псалтирь». «Остромирово Евангелие».</w:t>
      </w:r>
      <w:r w:rsidRPr="0061165A">
        <w:rPr>
          <w:rFonts w:eastAsia="Times New Roman"/>
          <w:sz w:val="24"/>
          <w:szCs w:val="24"/>
        </w:rPr>
        <w:t xml:space="preserve"> Появление древнерусской литературы. </w:t>
      </w:r>
      <w:r w:rsidRPr="0061165A">
        <w:rPr>
          <w:rFonts w:eastAsia="Arial"/>
          <w:i/>
          <w:iCs/>
          <w:sz w:val="24"/>
          <w:szCs w:val="24"/>
        </w:rPr>
        <w:t>«Слово о Законе и Благодати».</w:t>
      </w:r>
      <w:r w:rsidRPr="0061165A">
        <w:rPr>
          <w:rFonts w:eastAsia="Times New Roman"/>
          <w:sz w:val="24"/>
          <w:szCs w:val="24"/>
        </w:rPr>
        <w:t xml:space="preserve"> Произведения летописного жанра. «Повесть временных лет». Первые русские жития.</w:t>
      </w:r>
    </w:p>
    <w:p w:rsidR="007F2B55" w:rsidRPr="0061165A" w:rsidRDefault="00B74351">
      <w:pPr>
        <w:spacing w:line="255" w:lineRule="auto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7F2B55" w:rsidRPr="0061165A" w:rsidRDefault="007F2B55">
      <w:pPr>
        <w:spacing w:line="2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Русь в середине XII – начале XIII в.</w:t>
      </w:r>
    </w:p>
    <w:p w:rsidR="007F2B55" w:rsidRPr="0061165A" w:rsidRDefault="007F2B55">
      <w:pPr>
        <w:spacing w:line="5" w:lineRule="exact"/>
        <w:rPr>
          <w:sz w:val="24"/>
          <w:szCs w:val="24"/>
        </w:rPr>
      </w:pPr>
    </w:p>
    <w:p w:rsidR="007F2B55" w:rsidRPr="0061165A" w:rsidRDefault="00B74351">
      <w:pPr>
        <w:spacing w:line="238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</w:t>
      </w:r>
      <w:r w:rsidRPr="0061165A">
        <w:rPr>
          <w:rFonts w:eastAsia="Arial"/>
          <w:i/>
          <w:iCs/>
          <w:sz w:val="24"/>
          <w:szCs w:val="24"/>
        </w:rPr>
        <w:t>Эволюция общественного строя и права. Внешняя политика русских земель в евразийском контексте.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Русские земли в середине XIII - XIV в</w:t>
      </w:r>
      <w:r w:rsidRPr="0061165A">
        <w:rPr>
          <w:rFonts w:eastAsia="Times New Roman"/>
          <w:sz w:val="24"/>
          <w:szCs w:val="24"/>
        </w:rPr>
        <w:t>.</w:t>
      </w:r>
    </w:p>
    <w:p w:rsidR="007F2B55" w:rsidRPr="0061165A" w:rsidRDefault="00B74351">
      <w:pPr>
        <w:ind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</w:t>
      </w:r>
    </w:p>
    <w:p w:rsidR="007F2B55" w:rsidRPr="0061165A" w:rsidRDefault="00B74351">
      <w:pPr>
        <w:spacing w:line="239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Южные и западные русские земли. Возникновение Литовского государства и включение в его состав части русских земель. </w:t>
      </w:r>
      <w:r w:rsidRPr="0061165A">
        <w:rPr>
          <w:rFonts w:eastAsia="Arial"/>
          <w:i/>
          <w:iCs/>
          <w:sz w:val="24"/>
          <w:szCs w:val="24"/>
        </w:rPr>
        <w:t xml:space="preserve">Северо-западные земли: Новгородская и </w:t>
      </w:r>
      <w:r w:rsidRPr="0061165A">
        <w:rPr>
          <w:rFonts w:eastAsia="Arial"/>
          <w:i/>
          <w:iCs/>
          <w:sz w:val="24"/>
          <w:szCs w:val="24"/>
        </w:rPr>
        <w:lastRenderedPageBreak/>
        <w:t>Псковская. Политический строй Новгорода и Пскова. Роль вече и князя. Новгород в системе балтийских связей.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Ордена крестоносцев и борьба с их экспансией на западных границах Руси. Александр Невский: его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Перенос митрополичьей кафедры в Москву. Роль православной церкви в ордынский период русской истории. Сергий Радонежский.</w:t>
      </w:r>
    </w:p>
    <w:p w:rsidR="007F2B55" w:rsidRPr="0061165A" w:rsidRDefault="00B74351">
      <w:pPr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Расцвет раннемосковского искусства. Соборы Кремля.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Народы и государства степной зоны Восточной Европы и Сибири в XIII-XV вв.</w:t>
      </w:r>
    </w:p>
    <w:p w:rsidR="007F2B55" w:rsidRPr="0061165A" w:rsidRDefault="007F2B55">
      <w:pPr>
        <w:spacing w:line="5" w:lineRule="exact"/>
        <w:rPr>
          <w:sz w:val="24"/>
          <w:szCs w:val="24"/>
        </w:rPr>
      </w:pPr>
    </w:p>
    <w:p w:rsidR="007F2B55" w:rsidRPr="0061165A" w:rsidRDefault="00B74351">
      <w:pPr>
        <w:spacing w:line="237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</w:t>
      </w:r>
    </w:p>
    <w:p w:rsidR="007F2B55" w:rsidRPr="0061165A" w:rsidRDefault="007F2B55">
      <w:pPr>
        <w:spacing w:line="2" w:lineRule="exact"/>
        <w:rPr>
          <w:sz w:val="24"/>
          <w:szCs w:val="24"/>
        </w:rPr>
      </w:pPr>
    </w:p>
    <w:p w:rsidR="007F2B55" w:rsidRPr="0061165A" w:rsidRDefault="00B74351">
      <w:pPr>
        <w:spacing w:line="238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61165A">
        <w:rPr>
          <w:rFonts w:eastAsia="Arial"/>
          <w:i/>
          <w:iCs/>
          <w:sz w:val="24"/>
          <w:szCs w:val="24"/>
        </w:rPr>
        <w:t>Касимовское</w:t>
      </w:r>
      <w:proofErr w:type="spellEnd"/>
      <w:r w:rsidRPr="0061165A">
        <w:rPr>
          <w:rFonts w:eastAsia="Arial"/>
          <w:i/>
          <w:iCs/>
          <w:sz w:val="24"/>
          <w:szCs w:val="24"/>
        </w:rPr>
        <w:t xml:space="preserve"> ханство.</w:t>
      </w:r>
      <w:r w:rsidRPr="0061165A">
        <w:rPr>
          <w:rFonts w:eastAsia="Times New Roman"/>
          <w:sz w:val="24"/>
          <w:szCs w:val="24"/>
        </w:rPr>
        <w:t xml:space="preserve"> Дикое поле. Народы Северного Кавказа. </w:t>
      </w:r>
      <w:r w:rsidRPr="0061165A">
        <w:rPr>
          <w:rFonts w:eastAsia="Arial"/>
          <w:i/>
          <w:iCs/>
          <w:sz w:val="24"/>
          <w:szCs w:val="24"/>
        </w:rPr>
        <w:t>Итальянские фактории Причерноморья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(</w:t>
      </w:r>
      <w:proofErr w:type="spellStart"/>
      <w:r w:rsidRPr="0061165A">
        <w:rPr>
          <w:rFonts w:eastAsia="Arial"/>
          <w:i/>
          <w:iCs/>
          <w:sz w:val="24"/>
          <w:szCs w:val="24"/>
        </w:rPr>
        <w:t>Каффа</w:t>
      </w:r>
      <w:proofErr w:type="spellEnd"/>
      <w:r w:rsidRPr="0061165A">
        <w:rPr>
          <w:rFonts w:eastAsia="Arial"/>
          <w:i/>
          <w:iCs/>
          <w:sz w:val="24"/>
          <w:szCs w:val="24"/>
        </w:rPr>
        <w:t>,</w:t>
      </w:r>
      <w:r w:rsidRPr="0061165A">
        <w:rPr>
          <w:rFonts w:eastAsia="Times New Roman"/>
          <w:sz w:val="24"/>
          <w:szCs w:val="24"/>
        </w:rPr>
        <w:t xml:space="preserve"> </w:t>
      </w:r>
      <w:proofErr w:type="spellStart"/>
      <w:r w:rsidRPr="0061165A">
        <w:rPr>
          <w:rFonts w:eastAsia="Arial"/>
          <w:i/>
          <w:iCs/>
          <w:sz w:val="24"/>
          <w:szCs w:val="24"/>
        </w:rPr>
        <w:t>Тана</w:t>
      </w:r>
      <w:proofErr w:type="spellEnd"/>
      <w:r w:rsidRPr="0061165A">
        <w:rPr>
          <w:rFonts w:eastAsia="Arial"/>
          <w:i/>
          <w:iCs/>
          <w:sz w:val="24"/>
          <w:szCs w:val="24"/>
        </w:rPr>
        <w:t>,</w:t>
      </w:r>
      <w:r w:rsidRPr="0061165A">
        <w:rPr>
          <w:rFonts w:eastAsia="Times New Roman"/>
          <w:sz w:val="24"/>
          <w:szCs w:val="24"/>
        </w:rPr>
        <w:t xml:space="preserve"> </w:t>
      </w:r>
      <w:proofErr w:type="spellStart"/>
      <w:r w:rsidRPr="0061165A">
        <w:rPr>
          <w:rFonts w:eastAsia="Arial"/>
          <w:i/>
          <w:iCs/>
          <w:sz w:val="24"/>
          <w:szCs w:val="24"/>
        </w:rPr>
        <w:t>Солдайя</w:t>
      </w:r>
      <w:proofErr w:type="spellEnd"/>
      <w:r w:rsidRPr="0061165A">
        <w:rPr>
          <w:rFonts w:eastAsia="Arial"/>
          <w:i/>
          <w:iCs/>
          <w:sz w:val="24"/>
          <w:szCs w:val="24"/>
        </w:rPr>
        <w:t xml:space="preserve"> и др.) и их роль в системе торговых и политических связей Руси с Западом и Востоком.</w:t>
      </w:r>
    </w:p>
    <w:p w:rsidR="007F2B55" w:rsidRPr="0061165A" w:rsidRDefault="007F2B55">
      <w:pPr>
        <w:spacing w:line="2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Культурное пространство</w:t>
      </w:r>
    </w:p>
    <w:p w:rsidR="007F2B55" w:rsidRPr="0061165A" w:rsidRDefault="007F2B55">
      <w:pPr>
        <w:spacing w:line="5" w:lineRule="exact"/>
        <w:rPr>
          <w:sz w:val="24"/>
          <w:szCs w:val="24"/>
        </w:rPr>
      </w:pPr>
    </w:p>
    <w:p w:rsidR="007F2B55" w:rsidRPr="0061165A" w:rsidRDefault="00B74351">
      <w:pPr>
        <w:spacing w:line="238" w:lineRule="auto"/>
        <w:ind w:firstLine="708"/>
        <w:jc w:val="both"/>
        <w:rPr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t xml:space="preserve">Изменения </w:t>
      </w:r>
      <w:proofErr w:type="gramStart"/>
      <w:r w:rsidRPr="0061165A">
        <w:rPr>
          <w:rFonts w:eastAsia="Arial"/>
          <w:i/>
          <w:iCs/>
          <w:sz w:val="24"/>
          <w:szCs w:val="24"/>
        </w:rPr>
        <w:t>в представлениях о картине мира в Евразии в связи с завершением</w:t>
      </w:r>
      <w:proofErr w:type="gramEnd"/>
      <w:r w:rsidRPr="0061165A">
        <w:rPr>
          <w:rFonts w:eastAsia="Arial"/>
          <w:i/>
          <w:iCs/>
          <w:sz w:val="24"/>
          <w:szCs w:val="24"/>
        </w:rPr>
        <w:t xml:space="preserve"> монгольских завоеваний. </w:t>
      </w:r>
      <w:r w:rsidRPr="0061165A">
        <w:rPr>
          <w:rFonts w:eastAsia="Times New Roman"/>
          <w:sz w:val="24"/>
          <w:szCs w:val="24"/>
        </w:rPr>
        <w:t>Культурное взаимодействие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 xml:space="preserve">цивилизаций. Межкультурные связи и коммуникации (взаимодействие и взаимовлияние русской культуры и культур народов Евразии). Летописание. Памятники Куликовского цикла. Жития. </w:t>
      </w:r>
      <w:proofErr w:type="spellStart"/>
      <w:r w:rsidRPr="0061165A">
        <w:rPr>
          <w:rFonts w:eastAsia="Times New Roman"/>
          <w:sz w:val="24"/>
          <w:szCs w:val="24"/>
        </w:rPr>
        <w:t>Епифаний</w:t>
      </w:r>
      <w:proofErr w:type="spellEnd"/>
      <w:r w:rsidRPr="0061165A">
        <w:rPr>
          <w:rFonts w:eastAsia="Times New Roman"/>
          <w:sz w:val="24"/>
          <w:szCs w:val="24"/>
        </w:rPr>
        <w:t xml:space="preserve"> Премудрый. Архитектура. Изобразительное искусство. Феофан Грек. Андрей Рублев.</w:t>
      </w:r>
    </w:p>
    <w:p w:rsidR="007F2B55" w:rsidRPr="0061165A" w:rsidRDefault="007F2B55">
      <w:pPr>
        <w:spacing w:line="2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Формирование единого Русского государства в XV веке</w:t>
      </w:r>
    </w:p>
    <w:p w:rsidR="007F2B55" w:rsidRPr="0061165A" w:rsidRDefault="007F2B55">
      <w:pPr>
        <w:spacing w:line="5" w:lineRule="exact"/>
        <w:rPr>
          <w:sz w:val="24"/>
          <w:szCs w:val="24"/>
        </w:rPr>
      </w:pPr>
    </w:p>
    <w:p w:rsidR="007F2B55" w:rsidRPr="0061165A" w:rsidRDefault="00B74351">
      <w:pPr>
        <w:spacing w:line="252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</w:t>
      </w:r>
      <w:r w:rsidRPr="0061165A">
        <w:rPr>
          <w:rFonts w:eastAsia="Arial"/>
          <w:i/>
          <w:iCs/>
          <w:sz w:val="24"/>
          <w:szCs w:val="24"/>
        </w:rPr>
        <w:t>Новгород и Псков в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XV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в.: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политический строй,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 xml:space="preserve">отношения с Москвой, Ливонским орденом, Ганзой, Великим княжеством Литовским. </w:t>
      </w:r>
      <w:r w:rsidRPr="0061165A">
        <w:rPr>
          <w:rFonts w:eastAsia="Times New Roman"/>
          <w:sz w:val="24"/>
          <w:szCs w:val="24"/>
        </w:rPr>
        <w:t>Падение Византии и рост церковно-политической</w:t>
      </w:r>
    </w:p>
    <w:p w:rsidR="007F2B55" w:rsidRPr="0061165A" w:rsidRDefault="00B74351">
      <w:pPr>
        <w:spacing w:line="247" w:lineRule="auto"/>
        <w:ind w:right="20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</w:r>
      <w:r w:rsidRPr="0061165A">
        <w:rPr>
          <w:rFonts w:eastAsia="Arial"/>
          <w:i/>
          <w:iCs/>
          <w:sz w:val="24"/>
          <w:szCs w:val="24"/>
        </w:rPr>
        <w:t>Формирование аппарата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 xml:space="preserve">управления единого государства. Перемены в устройстве двора великого князя: </w:t>
      </w:r>
      <w:r w:rsidRPr="0061165A">
        <w:rPr>
          <w:rFonts w:eastAsia="Times New Roman"/>
          <w:sz w:val="24"/>
          <w:szCs w:val="24"/>
        </w:rPr>
        <w:t>новая государственная символика;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царский титул и регалии;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дворцовое и церковное строительство. Московский Кремль.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Культурное пространство</w:t>
      </w:r>
    </w:p>
    <w:p w:rsidR="007F2B55" w:rsidRPr="0061165A" w:rsidRDefault="007F2B55">
      <w:pPr>
        <w:spacing w:line="5" w:lineRule="exact"/>
        <w:rPr>
          <w:sz w:val="24"/>
          <w:szCs w:val="24"/>
        </w:rPr>
      </w:pPr>
    </w:p>
    <w:p w:rsidR="007F2B55" w:rsidRPr="0061165A" w:rsidRDefault="00B74351">
      <w:pPr>
        <w:spacing w:line="238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61165A">
        <w:rPr>
          <w:rFonts w:eastAsia="Arial"/>
          <w:i/>
          <w:iCs/>
          <w:sz w:val="24"/>
          <w:szCs w:val="24"/>
        </w:rPr>
        <w:t>Внутрицерковная</w:t>
      </w:r>
      <w:proofErr w:type="spellEnd"/>
      <w:r w:rsidRPr="0061165A">
        <w:rPr>
          <w:rFonts w:eastAsia="Arial"/>
          <w:i/>
          <w:iCs/>
          <w:sz w:val="24"/>
          <w:szCs w:val="24"/>
        </w:rPr>
        <w:t xml:space="preserve"> борьба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 xml:space="preserve">(иосифляне и </w:t>
      </w:r>
      <w:proofErr w:type="spellStart"/>
      <w:r w:rsidRPr="0061165A">
        <w:rPr>
          <w:rFonts w:eastAsia="Arial"/>
          <w:i/>
          <w:iCs/>
          <w:sz w:val="24"/>
          <w:szCs w:val="24"/>
        </w:rPr>
        <w:t>нестяжатели</w:t>
      </w:r>
      <w:proofErr w:type="spellEnd"/>
      <w:r w:rsidRPr="0061165A">
        <w:rPr>
          <w:rFonts w:eastAsia="Arial"/>
          <w:i/>
          <w:iCs/>
          <w:sz w:val="24"/>
          <w:szCs w:val="24"/>
        </w:rPr>
        <w:t>,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ереси).</w:t>
      </w:r>
      <w:r w:rsidRPr="0061165A">
        <w:rPr>
          <w:rFonts w:eastAsia="Times New Roman"/>
          <w:sz w:val="24"/>
          <w:szCs w:val="24"/>
        </w:rPr>
        <w:t xml:space="preserve"> Развитие культуры единого Русского государства. Летописание: общерусское и региональное. Житийная литература. «</w:t>
      </w:r>
      <w:proofErr w:type="spellStart"/>
      <w:r w:rsidRPr="0061165A">
        <w:rPr>
          <w:rFonts w:eastAsia="Times New Roman"/>
          <w:sz w:val="24"/>
          <w:szCs w:val="24"/>
        </w:rPr>
        <w:t>Хожение</w:t>
      </w:r>
      <w:proofErr w:type="spellEnd"/>
      <w:r w:rsidRPr="0061165A">
        <w:rPr>
          <w:rFonts w:eastAsia="Times New Roman"/>
          <w:sz w:val="24"/>
          <w:szCs w:val="24"/>
        </w:rPr>
        <w:t xml:space="preserve"> за три моря» Афанасия Никитина. Архитектура. Изобразительное искусство. </w:t>
      </w:r>
      <w:r w:rsidRPr="0061165A">
        <w:rPr>
          <w:rFonts w:eastAsia="Arial"/>
          <w:i/>
          <w:iCs/>
          <w:sz w:val="24"/>
          <w:szCs w:val="24"/>
        </w:rPr>
        <w:t>Повседневная жизнь горожан и сельских жителей в древнерусский и раннемосковский периоды.</w:t>
      </w:r>
    </w:p>
    <w:p w:rsidR="007F2B55" w:rsidRPr="0061165A" w:rsidRDefault="007F2B55">
      <w:pPr>
        <w:spacing w:line="2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Региональный компонент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Наш регион в древности и средневековье.</w:t>
      </w:r>
    </w:p>
    <w:p w:rsidR="007F2B55" w:rsidRPr="0061165A" w:rsidRDefault="001023F1" w:rsidP="001023F1">
      <w:pPr>
        <w:tabs>
          <w:tab w:val="left" w:pos="7220"/>
        </w:tabs>
        <w:rPr>
          <w:rFonts w:eastAsia="Arial"/>
          <w:b/>
          <w:sz w:val="24"/>
          <w:szCs w:val="24"/>
        </w:rPr>
      </w:pPr>
      <w:r w:rsidRPr="0061165A">
        <w:rPr>
          <w:rFonts w:eastAsia="Arial"/>
          <w:b/>
          <w:sz w:val="24"/>
          <w:szCs w:val="24"/>
        </w:rPr>
        <w:t>7</w:t>
      </w:r>
      <w:r w:rsidR="00B74351" w:rsidRPr="0061165A">
        <w:rPr>
          <w:rFonts w:eastAsia="Arial"/>
          <w:b/>
          <w:sz w:val="24"/>
          <w:szCs w:val="24"/>
        </w:rPr>
        <w:t>КЛАСС</w:t>
      </w:r>
    </w:p>
    <w:p w:rsidR="007F2B55" w:rsidRPr="0061165A" w:rsidRDefault="007F2B55">
      <w:pPr>
        <w:spacing w:line="4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Всеобщая история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История Нового времени</w:t>
      </w:r>
    </w:p>
    <w:p w:rsidR="007F2B55" w:rsidRPr="0061165A" w:rsidRDefault="00B74351">
      <w:pPr>
        <w:spacing w:line="235" w:lineRule="auto"/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Новое время: понятие и хронологические рамки.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Европа в конце Х</w:t>
      </w:r>
      <w:proofErr w:type="gramStart"/>
      <w:r w:rsidRPr="0061165A">
        <w:rPr>
          <w:rFonts w:eastAsia="Arial"/>
          <w:sz w:val="24"/>
          <w:szCs w:val="24"/>
        </w:rPr>
        <w:t>V</w:t>
      </w:r>
      <w:proofErr w:type="gramEnd"/>
      <w:r w:rsidRPr="0061165A">
        <w:rPr>
          <w:rFonts w:eastAsia="Arial"/>
          <w:sz w:val="24"/>
          <w:szCs w:val="24"/>
        </w:rPr>
        <w:t>— начале XVII в.</w:t>
      </w:r>
    </w:p>
    <w:p w:rsidR="007F2B55" w:rsidRPr="0061165A" w:rsidRDefault="007F2B55">
      <w:pPr>
        <w:spacing w:line="5" w:lineRule="exact"/>
        <w:rPr>
          <w:sz w:val="24"/>
          <w:szCs w:val="24"/>
        </w:rPr>
      </w:pPr>
    </w:p>
    <w:p w:rsidR="007F2B55" w:rsidRPr="0061165A" w:rsidRDefault="00B74351">
      <w:pPr>
        <w:spacing w:line="238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lastRenderedPageBreak/>
        <w:t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 в. Возникновение мануфактур. Развитие товарного производства. Расширение внутреннего и мирового рынка.</w:t>
      </w:r>
    </w:p>
    <w:p w:rsidR="007F2B55" w:rsidRPr="0061165A" w:rsidRDefault="007F2B55">
      <w:pPr>
        <w:spacing w:line="2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Абсолютные монархии. Англия, Франция, монархия Габсбургов в XVI — начале XVII в.: внутреннее развитие и внешняя политика.</w:t>
      </w:r>
    </w:p>
    <w:p w:rsidR="007F2B55" w:rsidRPr="0061165A" w:rsidRDefault="00B74351">
      <w:pPr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Образование национальных государств в Европе.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Начало Реформации; М. Лютер. Развитие Реформации и Крестьянская война в Германии. Распространение протестантизма в Европе.</w:t>
      </w:r>
    </w:p>
    <w:p w:rsidR="007F2B55" w:rsidRPr="0061165A" w:rsidRDefault="00B74351">
      <w:pPr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Борьба католической церкви против реформационного движения. Религиозные войны.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Нидерландская революция: цели, участники, формы борьбы. Итоги и значение революции.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Международные отношения в раннее Новое время. Военные конфликты между европейскими державами. Османская экспансия.</w:t>
      </w:r>
    </w:p>
    <w:p w:rsidR="007F2B55" w:rsidRPr="0061165A" w:rsidRDefault="00B74351">
      <w:pPr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Тридцатилетняя война; Вестфальский мир.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Страны Европы и Северной Америки в середине XVII—ХVIII в.</w:t>
      </w:r>
    </w:p>
    <w:p w:rsidR="007F2B55" w:rsidRPr="0061165A" w:rsidRDefault="007F2B55">
      <w:pPr>
        <w:spacing w:line="5" w:lineRule="exact"/>
        <w:rPr>
          <w:sz w:val="24"/>
          <w:szCs w:val="24"/>
        </w:rPr>
      </w:pPr>
    </w:p>
    <w:p w:rsidR="007F2B55" w:rsidRPr="0061165A" w:rsidRDefault="00B74351">
      <w:pPr>
        <w:spacing w:line="238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Английская революция XVII в.: причины, участники, этапы. О. Кромвель. Итоги и значение революции. Абсолютизм: «старый порядок» и новые веяния. Война североамериканских колоний за независимость. Образование Соединенных Штатов Америки; «отцы-основатели».</w:t>
      </w:r>
    </w:p>
    <w:p w:rsidR="007F2B55" w:rsidRPr="0061165A" w:rsidRDefault="007F2B55">
      <w:pPr>
        <w:spacing w:line="2" w:lineRule="exact"/>
        <w:rPr>
          <w:sz w:val="24"/>
          <w:szCs w:val="24"/>
        </w:rPr>
      </w:pPr>
    </w:p>
    <w:p w:rsidR="007F2B55" w:rsidRPr="0061165A" w:rsidRDefault="00B74351">
      <w:pPr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Европейская культура XVI—XVIII 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XVII—XVIII вв. (барокко, классицизм). Становление театра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Страны Востока в XVI—XVIII вв.</w:t>
      </w:r>
    </w:p>
    <w:p w:rsidR="007F2B55" w:rsidRPr="0061165A" w:rsidRDefault="007F2B55">
      <w:pPr>
        <w:spacing w:line="5" w:lineRule="exact"/>
        <w:rPr>
          <w:sz w:val="24"/>
          <w:szCs w:val="24"/>
        </w:rPr>
      </w:pPr>
    </w:p>
    <w:p w:rsidR="007F2B55" w:rsidRPr="0061165A" w:rsidRDefault="00B74351">
      <w:pPr>
        <w:spacing w:line="237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Цин в Китае. </w:t>
      </w:r>
      <w:r w:rsidRPr="0061165A">
        <w:rPr>
          <w:rFonts w:eastAsia="Arial"/>
          <w:i/>
          <w:iCs/>
          <w:sz w:val="24"/>
          <w:szCs w:val="24"/>
        </w:rPr>
        <w:t xml:space="preserve">Образование централизованного государства и установление </w:t>
      </w:r>
      <w:proofErr w:type="spellStart"/>
      <w:r w:rsidRPr="0061165A">
        <w:rPr>
          <w:rFonts w:eastAsia="Arial"/>
          <w:i/>
          <w:iCs/>
          <w:sz w:val="24"/>
          <w:szCs w:val="24"/>
        </w:rPr>
        <w:t>сегуната</w:t>
      </w:r>
      <w:proofErr w:type="spellEnd"/>
      <w:r w:rsidRPr="0061165A">
        <w:rPr>
          <w:rFonts w:eastAsia="Arial"/>
          <w:i/>
          <w:iCs/>
          <w:sz w:val="24"/>
          <w:szCs w:val="24"/>
        </w:rPr>
        <w:t xml:space="preserve"> </w:t>
      </w:r>
      <w:proofErr w:type="spellStart"/>
      <w:r w:rsidRPr="0061165A">
        <w:rPr>
          <w:rFonts w:eastAsia="Arial"/>
          <w:i/>
          <w:iCs/>
          <w:sz w:val="24"/>
          <w:szCs w:val="24"/>
        </w:rPr>
        <w:t>Токугава</w:t>
      </w:r>
      <w:proofErr w:type="spellEnd"/>
      <w:r w:rsidRPr="0061165A">
        <w:rPr>
          <w:rFonts w:eastAsia="Arial"/>
          <w:i/>
          <w:iCs/>
          <w:sz w:val="24"/>
          <w:szCs w:val="24"/>
        </w:rPr>
        <w:t xml:space="preserve"> в Японии.</w:t>
      </w:r>
    </w:p>
    <w:p w:rsidR="007F2B55" w:rsidRPr="0061165A" w:rsidRDefault="00B74351">
      <w:pPr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История России</w:t>
      </w:r>
    </w:p>
    <w:p w:rsidR="007F2B55" w:rsidRPr="0061165A" w:rsidRDefault="007F2B55">
      <w:pPr>
        <w:spacing w:line="41" w:lineRule="exact"/>
        <w:rPr>
          <w:sz w:val="24"/>
          <w:szCs w:val="24"/>
        </w:rPr>
      </w:pPr>
    </w:p>
    <w:p w:rsidR="007F2B55" w:rsidRPr="0061165A" w:rsidRDefault="00B74351">
      <w:pPr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Россия</w:t>
      </w:r>
      <w:proofErr w:type="gramStart"/>
      <w:r w:rsidRPr="0061165A">
        <w:rPr>
          <w:rFonts w:eastAsia="Arial"/>
          <w:sz w:val="24"/>
          <w:szCs w:val="24"/>
        </w:rPr>
        <w:t xml:space="preserve"> В</w:t>
      </w:r>
      <w:proofErr w:type="gramEnd"/>
      <w:r w:rsidRPr="0061165A">
        <w:rPr>
          <w:rFonts w:eastAsia="Arial"/>
          <w:sz w:val="24"/>
          <w:szCs w:val="24"/>
        </w:rPr>
        <w:t xml:space="preserve"> XVI – XVII вв.: от великого княжества к царству. Россия в XVI веке.</w:t>
      </w:r>
    </w:p>
    <w:p w:rsidR="007F2B55" w:rsidRPr="0061165A" w:rsidRDefault="00B74351">
      <w:pPr>
        <w:spacing w:line="238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</w:t>
      </w:r>
    </w:p>
    <w:p w:rsidR="007F2B55" w:rsidRPr="0061165A" w:rsidRDefault="007F2B55">
      <w:pPr>
        <w:spacing w:line="2" w:lineRule="exact"/>
        <w:rPr>
          <w:sz w:val="24"/>
          <w:szCs w:val="24"/>
        </w:rPr>
      </w:pPr>
    </w:p>
    <w:p w:rsidR="007F2B55" w:rsidRPr="0061165A" w:rsidRDefault="00B74351">
      <w:pPr>
        <w:spacing w:line="239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</w:r>
      <w:r w:rsidRPr="0061165A">
        <w:rPr>
          <w:rFonts w:eastAsia="Arial"/>
          <w:i/>
          <w:iCs/>
          <w:sz w:val="24"/>
          <w:szCs w:val="24"/>
        </w:rPr>
        <w:t>«Малая дума».</w:t>
      </w:r>
      <w:r w:rsidRPr="0061165A">
        <w:rPr>
          <w:rFonts w:eastAsia="Times New Roman"/>
          <w:sz w:val="24"/>
          <w:szCs w:val="24"/>
        </w:rPr>
        <w:t xml:space="preserve"> Местничество. Местное управление: наместники и волостели, система кормлений. Государство и церковь.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Регентство Елены Глинской. Сопротивление  удельных  князей  великокняжеской  власти. </w:t>
      </w:r>
      <w:r w:rsidRPr="0061165A">
        <w:rPr>
          <w:rFonts w:eastAsia="Arial"/>
          <w:i/>
          <w:iCs/>
          <w:sz w:val="24"/>
          <w:szCs w:val="24"/>
        </w:rPr>
        <w:t>Мятеж князя Андрея Старицкого.</w:t>
      </w:r>
    </w:p>
    <w:p w:rsidR="007F2B55" w:rsidRPr="0061165A" w:rsidRDefault="00B74351">
      <w:pPr>
        <w:spacing w:line="239" w:lineRule="auto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Унификация денежной системы. </w:t>
      </w:r>
      <w:r w:rsidRPr="0061165A">
        <w:rPr>
          <w:rFonts w:eastAsia="Arial"/>
          <w:i/>
          <w:iCs/>
          <w:sz w:val="24"/>
          <w:szCs w:val="24"/>
        </w:rPr>
        <w:t>Стародубская война с Польшей и Литвой.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Период боярского правления. Борьба за власть между боярскими кланами Шуйских, Бельских и Глинских. Губная реформа.</w:t>
      </w:r>
    </w:p>
    <w:p w:rsidR="007F2B55" w:rsidRPr="0061165A" w:rsidRDefault="00B74351">
      <w:pPr>
        <w:spacing w:line="239" w:lineRule="auto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Московское восстание 1547 г. </w:t>
      </w:r>
      <w:r w:rsidRPr="0061165A">
        <w:rPr>
          <w:rFonts w:eastAsia="Arial"/>
          <w:i/>
          <w:iCs/>
          <w:sz w:val="24"/>
          <w:szCs w:val="24"/>
        </w:rPr>
        <w:t xml:space="preserve">Ереси Матвея </w:t>
      </w:r>
      <w:proofErr w:type="spellStart"/>
      <w:r w:rsidRPr="0061165A">
        <w:rPr>
          <w:rFonts w:eastAsia="Arial"/>
          <w:i/>
          <w:iCs/>
          <w:sz w:val="24"/>
          <w:szCs w:val="24"/>
        </w:rPr>
        <w:t>Башкина</w:t>
      </w:r>
      <w:proofErr w:type="spellEnd"/>
      <w:r w:rsidRPr="0061165A">
        <w:rPr>
          <w:rFonts w:eastAsia="Arial"/>
          <w:i/>
          <w:iCs/>
          <w:sz w:val="24"/>
          <w:szCs w:val="24"/>
        </w:rPr>
        <w:t xml:space="preserve"> и Феодосия Косого.</w:t>
      </w:r>
    </w:p>
    <w:p w:rsidR="007F2B55" w:rsidRPr="0061165A" w:rsidRDefault="00B74351">
      <w:pPr>
        <w:spacing w:line="239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Принятие Иваном IV царского титула. Реформы середины XVI в. «Избранная рада»: ее состав и значение. Появление Земских соборов: </w:t>
      </w:r>
      <w:r w:rsidRPr="0061165A">
        <w:rPr>
          <w:rFonts w:eastAsia="Arial"/>
          <w:i/>
          <w:iCs/>
          <w:sz w:val="24"/>
          <w:szCs w:val="24"/>
        </w:rPr>
        <w:t>дискуссии о характере народного представительства.</w:t>
      </w:r>
      <w:r w:rsidRPr="0061165A">
        <w:rPr>
          <w:rFonts w:eastAsia="Times New Roman"/>
          <w:sz w:val="24"/>
          <w:szCs w:val="24"/>
        </w:rPr>
        <w:t xml:space="preserve">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7F2B55" w:rsidRPr="0061165A" w:rsidRDefault="007F2B55">
      <w:pPr>
        <w:spacing w:line="2" w:lineRule="exact"/>
        <w:rPr>
          <w:sz w:val="24"/>
          <w:szCs w:val="24"/>
        </w:rPr>
      </w:pPr>
    </w:p>
    <w:p w:rsidR="007F2B55" w:rsidRPr="0061165A" w:rsidRDefault="00B74351">
      <w:pPr>
        <w:ind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lastRenderedPageBreak/>
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</w:t>
      </w:r>
      <w:proofErr w:type="spellStart"/>
      <w:r w:rsidRPr="0061165A">
        <w:rPr>
          <w:rFonts w:eastAsia="Times New Roman"/>
          <w:sz w:val="24"/>
          <w:szCs w:val="24"/>
        </w:rPr>
        <w:t>Девлет-Гирея</w:t>
      </w:r>
      <w:proofErr w:type="spellEnd"/>
      <w:r w:rsidRPr="0061165A">
        <w:rPr>
          <w:rFonts w:eastAsia="Times New Roman"/>
          <w:sz w:val="24"/>
          <w:szCs w:val="24"/>
        </w:rPr>
        <w:t xml:space="preserve"> 1571 г.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7F2B55" w:rsidRPr="0061165A" w:rsidRDefault="00B74351">
      <w:pPr>
        <w:spacing w:line="239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Социальная структура российского общества. Дворянство. </w:t>
      </w:r>
      <w:r w:rsidRPr="0061165A">
        <w:rPr>
          <w:rFonts w:eastAsia="Arial"/>
          <w:i/>
          <w:iCs/>
          <w:sz w:val="24"/>
          <w:szCs w:val="24"/>
        </w:rPr>
        <w:t>Служилые и неслужилые люди.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Формирование Государева двора и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 xml:space="preserve">«служилых городов». </w:t>
      </w:r>
      <w:r w:rsidRPr="0061165A">
        <w:rPr>
          <w:rFonts w:eastAsia="Times New Roman"/>
          <w:sz w:val="24"/>
          <w:szCs w:val="24"/>
        </w:rPr>
        <w:t>Торгово-ремесленное население городов.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Духовенство.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Начало закрепощения крестьян: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указ о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«заповедных летах».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Формирование вольного казачества.</w:t>
      </w:r>
    </w:p>
    <w:p w:rsidR="007F2B55" w:rsidRPr="0061165A" w:rsidRDefault="00B74351">
      <w:pPr>
        <w:spacing w:line="238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Многонациональный состав населения Русского государства. </w:t>
      </w:r>
      <w:r w:rsidRPr="0061165A">
        <w:rPr>
          <w:rFonts w:eastAsia="Arial"/>
          <w:i/>
          <w:iCs/>
          <w:sz w:val="24"/>
          <w:szCs w:val="24"/>
        </w:rPr>
        <w:t>Финно-угорские народы</w:t>
      </w:r>
      <w:r w:rsidRPr="0061165A">
        <w:rPr>
          <w:rFonts w:eastAsia="Times New Roman"/>
          <w:sz w:val="24"/>
          <w:szCs w:val="24"/>
        </w:rPr>
        <w:t xml:space="preserve">. Народы Поволжья после присоединения к России. </w:t>
      </w:r>
      <w:r w:rsidRPr="0061165A">
        <w:rPr>
          <w:rFonts w:eastAsia="Arial"/>
          <w:i/>
          <w:iCs/>
          <w:sz w:val="24"/>
          <w:szCs w:val="24"/>
        </w:rPr>
        <w:t>Служилые татары.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Выходцы из стран Европы на государевой службе.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Сосуществование религий в Российском государстве.</w:t>
      </w:r>
      <w:r w:rsidRPr="0061165A">
        <w:rPr>
          <w:rFonts w:eastAsia="Times New Roman"/>
          <w:sz w:val="24"/>
          <w:szCs w:val="24"/>
        </w:rPr>
        <w:t xml:space="preserve"> Русская Православная церковь. </w:t>
      </w:r>
      <w:r w:rsidRPr="0061165A">
        <w:rPr>
          <w:rFonts w:eastAsia="Arial"/>
          <w:i/>
          <w:iCs/>
          <w:sz w:val="24"/>
          <w:szCs w:val="24"/>
        </w:rPr>
        <w:t>Мусульманское духовенство.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spacing w:line="239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Россия в конце XVI в. Опричнина, дискуссия о ее причинах и характере. Опричный террор. Разгром Новгорода и Пскова. </w:t>
      </w:r>
      <w:r w:rsidRPr="0061165A">
        <w:rPr>
          <w:rFonts w:eastAsia="Arial"/>
          <w:i/>
          <w:iCs/>
          <w:sz w:val="24"/>
          <w:szCs w:val="24"/>
        </w:rPr>
        <w:t>Московские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 xml:space="preserve">казни 1570 г. </w:t>
      </w:r>
      <w:r w:rsidRPr="0061165A">
        <w:rPr>
          <w:rFonts w:eastAsia="Times New Roman"/>
          <w:sz w:val="24"/>
          <w:szCs w:val="24"/>
        </w:rPr>
        <w:t>Результаты и последствия опричнины.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Противоречивость личности Ивана Грозного и проводимых им преобразований.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Цена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реформ.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spacing w:line="239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61165A">
        <w:rPr>
          <w:rFonts w:eastAsia="Arial"/>
          <w:i/>
          <w:iCs/>
          <w:sz w:val="24"/>
          <w:szCs w:val="24"/>
        </w:rPr>
        <w:t>Тявзинский</w:t>
      </w:r>
      <w:proofErr w:type="spellEnd"/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 xml:space="preserve">мирный договор со </w:t>
      </w:r>
      <w:proofErr w:type="spellStart"/>
      <w:r w:rsidRPr="0061165A">
        <w:rPr>
          <w:rFonts w:eastAsia="Arial"/>
          <w:i/>
          <w:iCs/>
          <w:sz w:val="24"/>
          <w:szCs w:val="24"/>
        </w:rPr>
        <w:t>Швецией</w:t>
      </w:r>
      <w:proofErr w:type="gramStart"/>
      <w:r w:rsidRPr="0061165A">
        <w:rPr>
          <w:rFonts w:eastAsia="Arial"/>
          <w:i/>
          <w:iCs/>
          <w:sz w:val="24"/>
          <w:szCs w:val="24"/>
        </w:rPr>
        <w:t>:в</w:t>
      </w:r>
      <w:proofErr w:type="gramEnd"/>
      <w:r w:rsidRPr="0061165A">
        <w:rPr>
          <w:rFonts w:eastAsia="Arial"/>
          <w:i/>
          <w:iCs/>
          <w:sz w:val="24"/>
          <w:szCs w:val="24"/>
        </w:rPr>
        <w:t>осстановление</w:t>
      </w:r>
      <w:proofErr w:type="spellEnd"/>
      <w:r w:rsidRPr="0061165A">
        <w:rPr>
          <w:rFonts w:eastAsia="Arial"/>
          <w:i/>
          <w:iCs/>
          <w:sz w:val="24"/>
          <w:szCs w:val="24"/>
        </w:rPr>
        <w:t xml:space="preserve"> позиций России в Прибалтике. </w:t>
      </w:r>
      <w:r w:rsidRPr="0061165A">
        <w:rPr>
          <w:rFonts w:eastAsia="Times New Roman"/>
          <w:sz w:val="24"/>
          <w:szCs w:val="24"/>
        </w:rPr>
        <w:t>Противостояние с Крымским ханством.</w:t>
      </w:r>
      <w:r w:rsidRPr="0061165A">
        <w:rPr>
          <w:rFonts w:eastAsia="Arial"/>
          <w:i/>
          <w:iCs/>
          <w:sz w:val="24"/>
          <w:szCs w:val="24"/>
        </w:rPr>
        <w:t xml:space="preserve"> Отражение набега Гази-</w:t>
      </w:r>
      <w:proofErr w:type="spellStart"/>
      <w:r w:rsidRPr="0061165A">
        <w:rPr>
          <w:rFonts w:eastAsia="Arial"/>
          <w:i/>
          <w:iCs/>
          <w:sz w:val="24"/>
          <w:szCs w:val="24"/>
        </w:rPr>
        <w:t>Гирея</w:t>
      </w:r>
      <w:proofErr w:type="spellEnd"/>
      <w:r w:rsidRPr="0061165A">
        <w:rPr>
          <w:rFonts w:eastAsia="Arial"/>
          <w:i/>
          <w:iCs/>
          <w:sz w:val="24"/>
          <w:szCs w:val="24"/>
        </w:rPr>
        <w:t xml:space="preserve"> в 1591 г. </w:t>
      </w:r>
      <w:r w:rsidRPr="0061165A">
        <w:rPr>
          <w:rFonts w:eastAsia="Times New Roman"/>
          <w:sz w:val="24"/>
          <w:szCs w:val="24"/>
        </w:rPr>
        <w:t>Строительство российских крепостей и засечных черт.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Продолжение закрепощения крестьянства: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указ об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«Урочных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летах». Пресечение царской династии Рюриковичей.</w:t>
      </w:r>
    </w:p>
    <w:p w:rsidR="007F2B55" w:rsidRPr="0061165A" w:rsidRDefault="007F2B55">
      <w:pPr>
        <w:spacing w:line="2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Смута в России</w:t>
      </w:r>
    </w:p>
    <w:p w:rsidR="007F2B55" w:rsidRPr="0061165A" w:rsidRDefault="00B74351">
      <w:pPr>
        <w:spacing w:line="256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Династический кризис. Земский собор 1598 г. и избрание на царство Бориса Годунова. Политика Бориса Годунова, </w:t>
      </w:r>
      <w:r w:rsidRPr="0061165A">
        <w:rPr>
          <w:rFonts w:eastAsia="Arial"/>
          <w:i/>
          <w:iCs/>
          <w:sz w:val="24"/>
          <w:szCs w:val="24"/>
        </w:rPr>
        <w:t>в т.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ч.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в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 xml:space="preserve">отношении боярства. Опала семейства Романовых. </w:t>
      </w:r>
      <w:r w:rsidRPr="0061165A">
        <w:rPr>
          <w:rFonts w:eastAsia="Times New Roman"/>
          <w:sz w:val="24"/>
          <w:szCs w:val="24"/>
        </w:rPr>
        <w:t>Голод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1601-1603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гг.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и обострение социально-экономического кризиса.</w:t>
      </w:r>
    </w:p>
    <w:p w:rsidR="007F2B55" w:rsidRPr="0061165A" w:rsidRDefault="007F2B55">
      <w:pPr>
        <w:spacing w:line="2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Смутное время начала XVII в., дискуссия о его причинах. Самозванцы и самозванство. Личность Лжедмитрия I и его политика.</w:t>
      </w:r>
    </w:p>
    <w:p w:rsidR="007F2B55" w:rsidRPr="0061165A" w:rsidRDefault="00B74351">
      <w:pPr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Восстание 1606 г. и убийство самозванца.</w:t>
      </w:r>
    </w:p>
    <w:p w:rsidR="007F2B55" w:rsidRPr="0061165A" w:rsidRDefault="00B74351">
      <w:pPr>
        <w:spacing w:line="239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Царь Василий Шуйский. Восстание Ивана </w:t>
      </w:r>
      <w:proofErr w:type="spellStart"/>
      <w:r w:rsidRPr="0061165A">
        <w:rPr>
          <w:rFonts w:eastAsia="Times New Roman"/>
          <w:sz w:val="24"/>
          <w:szCs w:val="24"/>
        </w:rPr>
        <w:t>Болотникова</w:t>
      </w:r>
      <w:proofErr w:type="spellEnd"/>
      <w:r w:rsidRPr="0061165A">
        <w:rPr>
          <w:rFonts w:eastAsia="Times New Roman"/>
          <w:sz w:val="24"/>
          <w:szCs w:val="24"/>
        </w:rPr>
        <w:t xml:space="preserve"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</w:r>
      <w:r w:rsidRPr="0061165A">
        <w:rPr>
          <w:rFonts w:eastAsia="Arial"/>
          <w:i/>
          <w:iCs/>
          <w:sz w:val="24"/>
          <w:szCs w:val="24"/>
        </w:rPr>
        <w:t>Выборгский договор между Россией и Швецией.</w:t>
      </w:r>
      <w:r w:rsidRPr="0061165A">
        <w:rPr>
          <w:rFonts w:eastAsia="Times New Roman"/>
          <w:sz w:val="24"/>
          <w:szCs w:val="24"/>
        </w:rPr>
        <w:t xml:space="preserve"> Поход войска М.В. Скопина-Шуйского и Я.-П. </w:t>
      </w:r>
      <w:proofErr w:type="spellStart"/>
      <w:r w:rsidRPr="0061165A">
        <w:rPr>
          <w:rFonts w:eastAsia="Times New Roman"/>
          <w:sz w:val="24"/>
          <w:szCs w:val="24"/>
        </w:rPr>
        <w:t>Делагарди</w:t>
      </w:r>
      <w:proofErr w:type="spellEnd"/>
      <w:r w:rsidRPr="0061165A">
        <w:rPr>
          <w:rFonts w:eastAsia="Times New Roman"/>
          <w:sz w:val="24"/>
          <w:szCs w:val="24"/>
        </w:rPr>
        <w:t xml:space="preserve"> и распад тушинского лагеря. Открытое вступление в войну против России Речи </w:t>
      </w:r>
      <w:proofErr w:type="spellStart"/>
      <w:r w:rsidRPr="0061165A">
        <w:rPr>
          <w:rFonts w:eastAsia="Times New Roman"/>
          <w:sz w:val="24"/>
          <w:szCs w:val="24"/>
        </w:rPr>
        <w:t>Посполитой</w:t>
      </w:r>
      <w:proofErr w:type="spellEnd"/>
      <w:r w:rsidRPr="0061165A">
        <w:rPr>
          <w:rFonts w:eastAsia="Times New Roman"/>
          <w:sz w:val="24"/>
          <w:szCs w:val="24"/>
        </w:rPr>
        <w:t>. Оборона Смоленска.</w:t>
      </w:r>
    </w:p>
    <w:p w:rsidR="007F2B55" w:rsidRPr="0061165A" w:rsidRDefault="007F2B55">
      <w:pPr>
        <w:spacing w:line="4" w:lineRule="exact"/>
        <w:rPr>
          <w:sz w:val="24"/>
          <w:szCs w:val="24"/>
        </w:rPr>
      </w:pPr>
    </w:p>
    <w:p w:rsidR="007F2B55" w:rsidRPr="0061165A" w:rsidRDefault="00B74351">
      <w:pPr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61165A">
        <w:rPr>
          <w:rFonts w:eastAsia="Times New Roman"/>
          <w:sz w:val="24"/>
          <w:szCs w:val="24"/>
        </w:rPr>
        <w:t>Гермоген</w:t>
      </w:r>
      <w:proofErr w:type="spellEnd"/>
      <w:r w:rsidRPr="0061165A">
        <w:rPr>
          <w:rFonts w:eastAsia="Times New Roman"/>
          <w:sz w:val="24"/>
          <w:szCs w:val="24"/>
        </w:rPr>
        <w:t>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</w:t>
      </w:r>
    </w:p>
    <w:p w:rsidR="007F2B55" w:rsidRPr="0061165A" w:rsidRDefault="00B74351">
      <w:pPr>
        <w:spacing w:line="239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Земский собор 1613 г. и его роль в укреплении государственности. Избрание на царство Михаила Федоровича Романова. </w:t>
      </w:r>
      <w:r w:rsidRPr="0061165A">
        <w:rPr>
          <w:rFonts w:eastAsia="Arial"/>
          <w:i/>
          <w:iCs/>
          <w:sz w:val="24"/>
          <w:szCs w:val="24"/>
        </w:rPr>
        <w:t>Борьба с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 xml:space="preserve">казачьими выступлениями против центральной власти. </w:t>
      </w:r>
      <w:proofErr w:type="spellStart"/>
      <w:r w:rsidRPr="0061165A">
        <w:rPr>
          <w:rFonts w:eastAsia="Times New Roman"/>
          <w:sz w:val="24"/>
          <w:szCs w:val="24"/>
        </w:rPr>
        <w:t>Столбовский</w:t>
      </w:r>
      <w:proofErr w:type="spellEnd"/>
      <w:r w:rsidRPr="0061165A">
        <w:rPr>
          <w:rFonts w:eastAsia="Times New Roman"/>
          <w:sz w:val="24"/>
          <w:szCs w:val="24"/>
        </w:rPr>
        <w:t xml:space="preserve"> мир со Швецией: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утрата выхода к Балтийскому морю.</w:t>
      </w:r>
      <w:r w:rsidRPr="0061165A">
        <w:rPr>
          <w:rFonts w:eastAsia="Arial"/>
          <w:i/>
          <w:iCs/>
          <w:sz w:val="24"/>
          <w:szCs w:val="24"/>
        </w:rPr>
        <w:t xml:space="preserve"> Продолжение войны с Речью </w:t>
      </w:r>
      <w:proofErr w:type="spellStart"/>
      <w:r w:rsidRPr="0061165A">
        <w:rPr>
          <w:rFonts w:eastAsia="Arial"/>
          <w:i/>
          <w:iCs/>
          <w:sz w:val="24"/>
          <w:szCs w:val="24"/>
        </w:rPr>
        <w:t>Посполитой</w:t>
      </w:r>
      <w:proofErr w:type="spellEnd"/>
      <w:r w:rsidRPr="0061165A">
        <w:rPr>
          <w:rFonts w:eastAsia="Arial"/>
          <w:i/>
          <w:iCs/>
          <w:sz w:val="24"/>
          <w:szCs w:val="24"/>
        </w:rPr>
        <w:t xml:space="preserve">. Поход принца Владислава на Москву. </w:t>
      </w:r>
      <w:r w:rsidRPr="0061165A">
        <w:rPr>
          <w:rFonts w:eastAsia="Times New Roman"/>
          <w:sz w:val="24"/>
          <w:szCs w:val="24"/>
        </w:rPr>
        <w:t xml:space="preserve">Заключение </w:t>
      </w:r>
      <w:proofErr w:type="spellStart"/>
      <w:r w:rsidRPr="0061165A">
        <w:rPr>
          <w:rFonts w:eastAsia="Times New Roman"/>
          <w:sz w:val="24"/>
          <w:szCs w:val="24"/>
        </w:rPr>
        <w:t>Деулинского</w:t>
      </w:r>
      <w:proofErr w:type="spellEnd"/>
      <w:r w:rsidRPr="0061165A">
        <w:rPr>
          <w:rFonts w:eastAsia="Times New Roman"/>
          <w:sz w:val="24"/>
          <w:szCs w:val="24"/>
        </w:rPr>
        <w:t xml:space="preserve"> перемирия с Речью </w:t>
      </w:r>
      <w:proofErr w:type="spellStart"/>
      <w:r w:rsidRPr="0061165A">
        <w:rPr>
          <w:rFonts w:eastAsia="Times New Roman"/>
          <w:sz w:val="24"/>
          <w:szCs w:val="24"/>
        </w:rPr>
        <w:t>Посполитой</w:t>
      </w:r>
      <w:proofErr w:type="spellEnd"/>
      <w:r w:rsidRPr="0061165A">
        <w:rPr>
          <w:rFonts w:eastAsia="Times New Roman"/>
          <w:sz w:val="24"/>
          <w:szCs w:val="24"/>
        </w:rPr>
        <w:t>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Итоги и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последствия Смутного времени.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Россия в XVII веке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Россия  при  первых  Романовых.  Царствование  Михаила  Федоровича.  Восстановление  экономического  потенциала  страны.</w:t>
      </w:r>
    </w:p>
    <w:p w:rsidR="007F2B55" w:rsidRPr="0061165A" w:rsidRDefault="00B74351">
      <w:pPr>
        <w:spacing w:line="239" w:lineRule="auto"/>
        <w:rPr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lastRenderedPageBreak/>
        <w:t xml:space="preserve">Продолжение закрепощения крестьян. </w:t>
      </w:r>
      <w:r w:rsidRPr="0061165A">
        <w:rPr>
          <w:rFonts w:eastAsia="Times New Roman"/>
          <w:sz w:val="24"/>
          <w:szCs w:val="24"/>
        </w:rPr>
        <w:t>Земские соборы.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Роль патриарха Филарета в управлении государством.</w:t>
      </w:r>
    </w:p>
    <w:p w:rsidR="007F2B55" w:rsidRPr="0061165A" w:rsidRDefault="00B74351">
      <w:pPr>
        <w:spacing w:line="239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</w:r>
      <w:r w:rsidRPr="0061165A">
        <w:rPr>
          <w:rFonts w:eastAsia="Arial"/>
          <w:i/>
          <w:iCs/>
          <w:sz w:val="24"/>
          <w:szCs w:val="24"/>
        </w:rPr>
        <w:t>Приказ Тайных дел.</w:t>
      </w:r>
      <w:r w:rsidRPr="0061165A">
        <w:rPr>
          <w:rFonts w:eastAsia="Times New Roman"/>
          <w:sz w:val="24"/>
          <w:szCs w:val="24"/>
        </w:rPr>
        <w:t xml:space="preserve"> Усиление воеводской власти в уездах и постепенная ликвидация земского самоуправления. Затухание деятельности Земских соборов. </w:t>
      </w:r>
      <w:r w:rsidRPr="0061165A">
        <w:rPr>
          <w:rFonts w:eastAsia="Arial"/>
          <w:i/>
          <w:iCs/>
          <w:sz w:val="24"/>
          <w:szCs w:val="24"/>
        </w:rPr>
        <w:t>Правительство Б.И.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Морозова и И.Д.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Милославского: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итоги его деятельности.</w:t>
      </w:r>
      <w:r w:rsidRPr="0061165A">
        <w:rPr>
          <w:rFonts w:eastAsia="Times New Roman"/>
          <w:sz w:val="24"/>
          <w:szCs w:val="24"/>
        </w:rPr>
        <w:t xml:space="preserve"> Патриарх Никон. Раскол в Церкви. Протопоп Аввакум, формирование религиозной традиции старообрядчества.</w:t>
      </w:r>
    </w:p>
    <w:p w:rsidR="007F2B55" w:rsidRPr="0061165A" w:rsidRDefault="007F2B55">
      <w:pPr>
        <w:spacing w:line="3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Царь Федор Алексеевич. Отмена местничества. Налоговая (податная) реформа.</w:t>
      </w:r>
    </w:p>
    <w:p w:rsidR="007F2B55" w:rsidRPr="0061165A" w:rsidRDefault="00B74351">
      <w:pPr>
        <w:spacing w:line="239" w:lineRule="auto"/>
        <w:ind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</w:r>
      <w:r w:rsidRPr="0061165A">
        <w:rPr>
          <w:rFonts w:eastAsia="Arial"/>
          <w:i/>
          <w:iCs/>
          <w:sz w:val="24"/>
          <w:szCs w:val="24"/>
        </w:rPr>
        <w:t>Торговый и Новоторговый уставы.</w:t>
      </w:r>
      <w:r w:rsidRPr="0061165A">
        <w:rPr>
          <w:rFonts w:eastAsia="Times New Roman"/>
          <w:sz w:val="24"/>
          <w:szCs w:val="24"/>
        </w:rPr>
        <w:t xml:space="preserve"> Торговля с европейскими странами, Прибалтикой, Востоком.</w:t>
      </w:r>
    </w:p>
    <w:p w:rsidR="007F2B55" w:rsidRPr="0061165A" w:rsidRDefault="00B74351">
      <w:pPr>
        <w:spacing w:line="239" w:lineRule="auto"/>
        <w:ind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Социальная структура российского общества. </w:t>
      </w:r>
      <w:proofErr w:type="gramStart"/>
      <w:r w:rsidRPr="0061165A">
        <w:rPr>
          <w:rFonts w:eastAsia="Times New Roman"/>
          <w:sz w:val="24"/>
          <w:szCs w:val="24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61165A">
        <w:rPr>
          <w:rFonts w:eastAsia="Times New Roman"/>
          <w:sz w:val="24"/>
          <w:szCs w:val="24"/>
        </w:rPr>
        <w:t xml:space="preserve"> Русская деревня в XVII в. Городские восстания середины XVII в.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</w:r>
      <w:r w:rsidRPr="0061165A">
        <w:rPr>
          <w:rFonts w:eastAsia="Arial"/>
          <w:i/>
          <w:iCs/>
          <w:sz w:val="24"/>
          <w:szCs w:val="24"/>
        </w:rPr>
        <w:t>Денежная реформа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1654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г.</w:t>
      </w:r>
      <w:r w:rsidRPr="0061165A">
        <w:rPr>
          <w:rFonts w:eastAsia="Times New Roman"/>
          <w:sz w:val="24"/>
          <w:szCs w:val="24"/>
        </w:rPr>
        <w:t xml:space="preserve"> Медный бунт. Побеги крестьян на Дон и в Сибирь. Восстание Степана Разина.</w:t>
      </w:r>
    </w:p>
    <w:p w:rsidR="007F2B55" w:rsidRPr="0061165A" w:rsidRDefault="007F2B55">
      <w:pPr>
        <w:spacing w:line="5" w:lineRule="exact"/>
        <w:rPr>
          <w:sz w:val="24"/>
          <w:szCs w:val="24"/>
        </w:rPr>
      </w:pPr>
    </w:p>
    <w:p w:rsidR="007F2B55" w:rsidRPr="0061165A" w:rsidRDefault="00B74351">
      <w:pPr>
        <w:spacing w:line="239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Внешняя политика России в XVII в. Возобновление дипломатических контактов со странами Европы и Азии после Смуты. Смоленская война. </w:t>
      </w:r>
      <w:proofErr w:type="spellStart"/>
      <w:r w:rsidRPr="0061165A">
        <w:rPr>
          <w:rFonts w:eastAsia="Times New Roman"/>
          <w:sz w:val="24"/>
          <w:szCs w:val="24"/>
        </w:rPr>
        <w:t>Поляновский</w:t>
      </w:r>
      <w:proofErr w:type="spellEnd"/>
      <w:r w:rsidRPr="0061165A">
        <w:rPr>
          <w:rFonts w:eastAsia="Times New Roman"/>
          <w:sz w:val="24"/>
          <w:szCs w:val="24"/>
        </w:rPr>
        <w:t xml:space="preserve"> мир. </w:t>
      </w:r>
      <w:r w:rsidRPr="0061165A">
        <w:rPr>
          <w:rFonts w:eastAsia="Arial"/>
          <w:i/>
          <w:iCs/>
          <w:sz w:val="24"/>
          <w:szCs w:val="24"/>
        </w:rPr>
        <w:t xml:space="preserve">Контакты с православным населением Речи </w:t>
      </w:r>
      <w:proofErr w:type="spellStart"/>
      <w:r w:rsidRPr="0061165A">
        <w:rPr>
          <w:rFonts w:eastAsia="Arial"/>
          <w:i/>
          <w:iCs/>
          <w:sz w:val="24"/>
          <w:szCs w:val="24"/>
        </w:rPr>
        <w:t>Посполитой</w:t>
      </w:r>
      <w:proofErr w:type="spellEnd"/>
      <w:r w:rsidRPr="0061165A">
        <w:rPr>
          <w:rFonts w:eastAsia="Arial"/>
          <w:i/>
          <w:iCs/>
          <w:sz w:val="24"/>
          <w:szCs w:val="24"/>
        </w:rPr>
        <w:t>: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противодействие полонизации,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 xml:space="preserve">распространению католичества. </w:t>
      </w:r>
      <w:r w:rsidRPr="0061165A">
        <w:rPr>
          <w:rFonts w:eastAsia="Times New Roman"/>
          <w:sz w:val="24"/>
          <w:szCs w:val="24"/>
        </w:rPr>
        <w:t xml:space="preserve">Контакты с </w:t>
      </w:r>
      <w:proofErr w:type="gramStart"/>
      <w:r w:rsidRPr="0061165A">
        <w:rPr>
          <w:rFonts w:eastAsia="Times New Roman"/>
          <w:sz w:val="24"/>
          <w:szCs w:val="24"/>
        </w:rPr>
        <w:t>Запорожской</w:t>
      </w:r>
      <w:proofErr w:type="gramEnd"/>
      <w:r w:rsidRPr="0061165A">
        <w:rPr>
          <w:rFonts w:eastAsia="Times New Roman"/>
          <w:sz w:val="24"/>
          <w:szCs w:val="24"/>
        </w:rPr>
        <w:t xml:space="preserve"> </w:t>
      </w:r>
      <w:proofErr w:type="spellStart"/>
      <w:r w:rsidRPr="0061165A">
        <w:rPr>
          <w:rFonts w:eastAsia="Times New Roman"/>
          <w:sz w:val="24"/>
          <w:szCs w:val="24"/>
        </w:rPr>
        <w:t>Сечью</w:t>
      </w:r>
      <w:proofErr w:type="spellEnd"/>
      <w:r w:rsidRPr="0061165A">
        <w:rPr>
          <w:rFonts w:eastAsia="Times New Roman"/>
          <w:sz w:val="24"/>
          <w:szCs w:val="24"/>
        </w:rPr>
        <w:t>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Восстание Богдана Хмельницкого.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proofErr w:type="spellStart"/>
      <w:r w:rsidRPr="0061165A">
        <w:rPr>
          <w:rFonts w:eastAsia="Times New Roman"/>
          <w:sz w:val="24"/>
          <w:szCs w:val="24"/>
        </w:rPr>
        <w:t>Переяславская</w:t>
      </w:r>
      <w:proofErr w:type="spellEnd"/>
      <w:r w:rsidRPr="0061165A">
        <w:rPr>
          <w:rFonts w:eastAsia="Times New Roman"/>
          <w:sz w:val="24"/>
          <w:szCs w:val="24"/>
        </w:rPr>
        <w:t xml:space="preserve"> рада.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Вхождение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 xml:space="preserve">Украины в состав России. Война между Россией и Речью </w:t>
      </w:r>
      <w:proofErr w:type="spellStart"/>
      <w:r w:rsidRPr="0061165A">
        <w:rPr>
          <w:rFonts w:eastAsia="Times New Roman"/>
          <w:sz w:val="24"/>
          <w:szCs w:val="24"/>
        </w:rPr>
        <w:t>Посполитой</w:t>
      </w:r>
      <w:proofErr w:type="spellEnd"/>
      <w:r w:rsidRPr="0061165A">
        <w:rPr>
          <w:rFonts w:eastAsia="Times New Roman"/>
          <w:sz w:val="24"/>
          <w:szCs w:val="24"/>
        </w:rPr>
        <w:t xml:space="preserve"> 1654-1667 гг. </w:t>
      </w:r>
      <w:proofErr w:type="spellStart"/>
      <w:r w:rsidRPr="0061165A">
        <w:rPr>
          <w:rFonts w:eastAsia="Times New Roman"/>
          <w:sz w:val="24"/>
          <w:szCs w:val="24"/>
        </w:rPr>
        <w:t>Андрусовское</w:t>
      </w:r>
      <w:proofErr w:type="spellEnd"/>
      <w:r w:rsidRPr="0061165A">
        <w:rPr>
          <w:rFonts w:eastAsia="Times New Roman"/>
          <w:sz w:val="24"/>
          <w:szCs w:val="24"/>
        </w:rPr>
        <w:t xml:space="preserve"> перемирие. Русско-шведская война 1656-</w:t>
      </w:r>
    </w:p>
    <w:p w:rsidR="007F2B55" w:rsidRPr="0061165A" w:rsidRDefault="00B74351">
      <w:pPr>
        <w:spacing w:line="255" w:lineRule="auto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1658 гг. и ее результаты. Конфликты с Османской империей. «Азовское осадное сидение». «Чигиринская война» и Бахчисарайский мирный договор. </w:t>
      </w:r>
      <w:r w:rsidRPr="0061165A">
        <w:rPr>
          <w:rFonts w:eastAsia="Arial"/>
          <w:i/>
          <w:iCs/>
          <w:sz w:val="24"/>
          <w:szCs w:val="24"/>
        </w:rPr>
        <w:t>Отношения России со странами Западной Европы.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 xml:space="preserve">Военные столкновения с </w:t>
      </w:r>
      <w:proofErr w:type="spellStart"/>
      <w:r w:rsidRPr="0061165A">
        <w:rPr>
          <w:rFonts w:eastAsia="Arial"/>
          <w:i/>
          <w:iCs/>
          <w:sz w:val="24"/>
          <w:szCs w:val="24"/>
        </w:rPr>
        <w:t>манчжурами</w:t>
      </w:r>
      <w:proofErr w:type="spellEnd"/>
      <w:r w:rsidRPr="0061165A">
        <w:rPr>
          <w:rFonts w:eastAsia="Arial"/>
          <w:i/>
          <w:iCs/>
          <w:sz w:val="24"/>
          <w:szCs w:val="24"/>
        </w:rPr>
        <w:t xml:space="preserve"> и империей Цин.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Культурное пространство</w:t>
      </w:r>
    </w:p>
    <w:p w:rsidR="007F2B55" w:rsidRPr="0061165A" w:rsidRDefault="007F2B55">
      <w:pPr>
        <w:spacing w:line="5" w:lineRule="exact"/>
        <w:rPr>
          <w:sz w:val="24"/>
          <w:szCs w:val="24"/>
        </w:rPr>
      </w:pPr>
    </w:p>
    <w:p w:rsidR="007F2B55" w:rsidRPr="0061165A" w:rsidRDefault="00B74351">
      <w:pPr>
        <w:spacing w:line="238" w:lineRule="auto"/>
        <w:ind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</w:t>
      </w:r>
      <w:proofErr w:type="spellStart"/>
      <w:r w:rsidRPr="0061165A">
        <w:rPr>
          <w:rFonts w:eastAsia="Arial"/>
          <w:i/>
          <w:iCs/>
          <w:sz w:val="24"/>
          <w:szCs w:val="24"/>
        </w:rPr>
        <w:t>Коч</w:t>
      </w:r>
      <w:proofErr w:type="spellEnd"/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–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корабль русских первопроходцев.</w:t>
      </w:r>
      <w:r w:rsidRPr="0061165A">
        <w:rPr>
          <w:rFonts w:eastAsia="Times New Roman"/>
          <w:sz w:val="24"/>
          <w:szCs w:val="24"/>
        </w:rPr>
        <w:t xml:space="preserve"> Освоение Поволжья, Урала и Сибири. Калмыцкое ханство. Ясачное налогообложение. Переселение русских на новые земли. </w:t>
      </w:r>
      <w:r w:rsidRPr="0061165A">
        <w:rPr>
          <w:rFonts w:eastAsia="Arial"/>
          <w:i/>
          <w:iCs/>
          <w:sz w:val="24"/>
          <w:szCs w:val="24"/>
        </w:rPr>
        <w:t>Миссионерство и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 xml:space="preserve">христианизация. Межэтнические отношения. </w:t>
      </w:r>
      <w:r w:rsidRPr="0061165A">
        <w:rPr>
          <w:rFonts w:eastAsia="Times New Roman"/>
          <w:sz w:val="24"/>
          <w:szCs w:val="24"/>
        </w:rPr>
        <w:t>Формирование многонациональной элиты.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t xml:space="preserve">Изменения в картине мира человека в XVI–XVII вв. и повседневная жизнь. </w:t>
      </w:r>
      <w:r w:rsidRPr="0061165A">
        <w:rPr>
          <w:rFonts w:eastAsia="Times New Roman"/>
          <w:sz w:val="24"/>
          <w:szCs w:val="24"/>
        </w:rPr>
        <w:t>Жилище и предметы быта.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Семья и семейные отношения.</w:t>
      </w:r>
    </w:p>
    <w:p w:rsidR="007F2B55" w:rsidRPr="0061165A" w:rsidRDefault="007F2B55">
      <w:pPr>
        <w:spacing w:line="22" w:lineRule="exact"/>
        <w:rPr>
          <w:sz w:val="24"/>
          <w:szCs w:val="24"/>
        </w:rPr>
      </w:pPr>
    </w:p>
    <w:p w:rsidR="007F2B55" w:rsidRPr="0061165A" w:rsidRDefault="00B74351">
      <w:pPr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Религия и суеверия. Синтез европейской и восточной культур в быту высших слоев населения страны.</w:t>
      </w:r>
    </w:p>
    <w:p w:rsidR="007F2B55" w:rsidRPr="0061165A" w:rsidRDefault="00B74351">
      <w:pPr>
        <w:spacing w:line="239" w:lineRule="auto"/>
        <w:ind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Архитектура. Дворцово-храмовый ансамбль Соборной площади в Москве. Шатровый стиль в архитектуре. </w:t>
      </w:r>
      <w:r w:rsidRPr="0061165A">
        <w:rPr>
          <w:rFonts w:eastAsia="Arial"/>
          <w:i/>
          <w:iCs/>
          <w:sz w:val="24"/>
          <w:szCs w:val="24"/>
        </w:rPr>
        <w:t xml:space="preserve">Антонио </w:t>
      </w:r>
      <w:proofErr w:type="spellStart"/>
      <w:r w:rsidRPr="0061165A">
        <w:rPr>
          <w:rFonts w:eastAsia="Arial"/>
          <w:i/>
          <w:iCs/>
          <w:sz w:val="24"/>
          <w:szCs w:val="24"/>
        </w:rPr>
        <w:t>Солари</w:t>
      </w:r>
      <w:proofErr w:type="spellEnd"/>
      <w:r w:rsidRPr="0061165A">
        <w:rPr>
          <w:rFonts w:eastAsia="Arial"/>
          <w:i/>
          <w:iCs/>
          <w:sz w:val="24"/>
          <w:szCs w:val="24"/>
        </w:rPr>
        <w:t>,</w:t>
      </w:r>
      <w:r w:rsidRPr="0061165A">
        <w:rPr>
          <w:rFonts w:eastAsia="Times New Roman"/>
          <w:sz w:val="24"/>
          <w:szCs w:val="24"/>
        </w:rPr>
        <w:t xml:space="preserve"> </w:t>
      </w:r>
      <w:proofErr w:type="spellStart"/>
      <w:r w:rsidRPr="0061165A">
        <w:rPr>
          <w:rFonts w:eastAsia="Arial"/>
          <w:i/>
          <w:iCs/>
          <w:sz w:val="24"/>
          <w:szCs w:val="24"/>
        </w:rPr>
        <w:t>Алевиз</w:t>
      </w:r>
      <w:proofErr w:type="spellEnd"/>
      <w:r w:rsidRPr="0061165A">
        <w:rPr>
          <w:rFonts w:eastAsia="Times New Roman"/>
          <w:sz w:val="24"/>
          <w:szCs w:val="24"/>
        </w:rPr>
        <w:t xml:space="preserve"> </w:t>
      </w:r>
      <w:proofErr w:type="spellStart"/>
      <w:r w:rsidRPr="0061165A">
        <w:rPr>
          <w:rFonts w:eastAsia="Arial"/>
          <w:i/>
          <w:iCs/>
          <w:sz w:val="24"/>
          <w:szCs w:val="24"/>
        </w:rPr>
        <w:t>Фрязин</w:t>
      </w:r>
      <w:proofErr w:type="spellEnd"/>
      <w:r w:rsidRPr="0061165A">
        <w:rPr>
          <w:rFonts w:eastAsia="Arial"/>
          <w:i/>
          <w:iCs/>
          <w:sz w:val="24"/>
          <w:szCs w:val="24"/>
        </w:rPr>
        <w:t xml:space="preserve">, </w:t>
      </w:r>
      <w:proofErr w:type="spellStart"/>
      <w:r w:rsidRPr="0061165A">
        <w:rPr>
          <w:rFonts w:eastAsia="Arial"/>
          <w:i/>
          <w:iCs/>
          <w:sz w:val="24"/>
          <w:szCs w:val="24"/>
        </w:rPr>
        <w:t>Петрок</w:t>
      </w:r>
      <w:proofErr w:type="spellEnd"/>
      <w:r w:rsidRPr="0061165A">
        <w:rPr>
          <w:rFonts w:eastAsia="Arial"/>
          <w:i/>
          <w:iCs/>
          <w:sz w:val="24"/>
          <w:szCs w:val="24"/>
        </w:rPr>
        <w:t xml:space="preserve"> Малой. </w:t>
      </w:r>
      <w:r w:rsidRPr="0061165A">
        <w:rPr>
          <w:rFonts w:eastAsia="Times New Roman"/>
          <w:sz w:val="24"/>
          <w:szCs w:val="24"/>
        </w:rPr>
        <w:t>Собор Покрова на Рву.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Монастырские ансамбли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(Кирилло-Белозерский,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Соловецкий,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Новый Иерусалим).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Крепости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 xml:space="preserve">(Китай-город, Смоленский, Казанский, Тобольский Астраханский, Ростовский кремли). Федор Конь. </w:t>
      </w:r>
      <w:r w:rsidRPr="0061165A">
        <w:rPr>
          <w:rFonts w:eastAsia="Arial"/>
          <w:i/>
          <w:iCs/>
          <w:sz w:val="24"/>
          <w:szCs w:val="24"/>
        </w:rPr>
        <w:t>Приказ каменных дел.</w:t>
      </w:r>
      <w:r w:rsidRPr="0061165A">
        <w:rPr>
          <w:rFonts w:eastAsia="Times New Roman"/>
          <w:sz w:val="24"/>
          <w:szCs w:val="24"/>
        </w:rPr>
        <w:t xml:space="preserve"> Деревянное зодчество.</w:t>
      </w:r>
    </w:p>
    <w:p w:rsidR="007F2B55" w:rsidRPr="0061165A" w:rsidRDefault="007F2B55">
      <w:pPr>
        <w:spacing w:line="2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Изобразительное искусство. Симон Ушаков. Ярославская школа иконописи. </w:t>
      </w:r>
      <w:proofErr w:type="spellStart"/>
      <w:r w:rsidRPr="0061165A">
        <w:rPr>
          <w:rFonts w:eastAsia="Times New Roman"/>
          <w:sz w:val="24"/>
          <w:szCs w:val="24"/>
        </w:rPr>
        <w:t>Парсунная</w:t>
      </w:r>
      <w:proofErr w:type="spellEnd"/>
      <w:r w:rsidRPr="0061165A">
        <w:rPr>
          <w:rFonts w:eastAsia="Times New Roman"/>
          <w:sz w:val="24"/>
          <w:szCs w:val="24"/>
        </w:rPr>
        <w:t xml:space="preserve"> живопись.</w:t>
      </w:r>
    </w:p>
    <w:p w:rsidR="007F2B55" w:rsidRPr="0061165A" w:rsidRDefault="00B74351">
      <w:pPr>
        <w:spacing w:line="239" w:lineRule="auto"/>
        <w:ind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Летописание и начало книгопечатания. Лицевой свод. Домострой. </w:t>
      </w:r>
      <w:r w:rsidRPr="0061165A">
        <w:rPr>
          <w:rFonts w:eastAsia="Arial"/>
          <w:i/>
          <w:iCs/>
          <w:sz w:val="24"/>
          <w:szCs w:val="24"/>
        </w:rPr>
        <w:t>Переписка Ивана Грозного с князем Андреем Курбским.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 xml:space="preserve">Публицистика Смутного времени. </w:t>
      </w:r>
      <w:r w:rsidRPr="0061165A">
        <w:rPr>
          <w:rFonts w:eastAsia="Times New Roman"/>
          <w:sz w:val="24"/>
          <w:szCs w:val="24"/>
        </w:rPr>
        <w:t>Усиление светского начала в российской культуре.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proofErr w:type="spellStart"/>
      <w:r w:rsidRPr="0061165A">
        <w:rPr>
          <w:rFonts w:eastAsia="Times New Roman"/>
          <w:sz w:val="24"/>
          <w:szCs w:val="24"/>
        </w:rPr>
        <w:t>Симеон</w:t>
      </w:r>
      <w:proofErr w:type="spellEnd"/>
      <w:r w:rsidRPr="0061165A">
        <w:rPr>
          <w:rFonts w:eastAsia="Times New Roman"/>
          <w:sz w:val="24"/>
          <w:szCs w:val="24"/>
        </w:rPr>
        <w:t xml:space="preserve"> Полоцкий.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Немецкая слобода как проводник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 xml:space="preserve">европейского культурного влияния. </w:t>
      </w:r>
      <w:r w:rsidRPr="0061165A">
        <w:rPr>
          <w:rFonts w:eastAsia="Arial"/>
          <w:i/>
          <w:iCs/>
          <w:sz w:val="24"/>
          <w:szCs w:val="24"/>
        </w:rPr>
        <w:t>Посадская сатира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XVII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в.</w:t>
      </w:r>
    </w:p>
    <w:p w:rsidR="007F2B55" w:rsidRPr="0061165A" w:rsidRDefault="00B74351">
      <w:pPr>
        <w:ind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lastRenderedPageBreak/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61165A">
        <w:rPr>
          <w:rFonts w:eastAsia="Times New Roman"/>
          <w:sz w:val="24"/>
          <w:szCs w:val="24"/>
        </w:rPr>
        <w:t>Гизеля</w:t>
      </w:r>
      <w:proofErr w:type="spellEnd"/>
      <w:r w:rsidRPr="0061165A">
        <w:rPr>
          <w:rFonts w:eastAsia="Times New Roman"/>
          <w:sz w:val="24"/>
          <w:szCs w:val="24"/>
        </w:rPr>
        <w:t xml:space="preserve"> - первое учебное пособие по истории.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Региональный компонент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Наш регион в XVI – XVII вв.</w:t>
      </w:r>
    </w:p>
    <w:p w:rsidR="007F2B55" w:rsidRPr="0061165A" w:rsidRDefault="001023F1" w:rsidP="001023F1">
      <w:pPr>
        <w:tabs>
          <w:tab w:val="left" w:pos="7220"/>
        </w:tabs>
        <w:rPr>
          <w:rFonts w:eastAsia="Arial"/>
          <w:b/>
          <w:sz w:val="24"/>
          <w:szCs w:val="24"/>
        </w:rPr>
      </w:pPr>
      <w:r w:rsidRPr="0061165A">
        <w:rPr>
          <w:rFonts w:eastAsia="Arial"/>
          <w:b/>
          <w:sz w:val="24"/>
          <w:szCs w:val="24"/>
        </w:rPr>
        <w:t>8</w:t>
      </w:r>
      <w:r w:rsidR="00B74351" w:rsidRPr="0061165A">
        <w:rPr>
          <w:rFonts w:eastAsia="Arial"/>
          <w:b/>
          <w:sz w:val="24"/>
          <w:szCs w:val="24"/>
        </w:rPr>
        <w:t>КЛАСС</w:t>
      </w:r>
    </w:p>
    <w:p w:rsidR="007F2B55" w:rsidRPr="0061165A" w:rsidRDefault="007F2B55">
      <w:pPr>
        <w:spacing w:line="127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Всеобщая история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Страны Европы и Северной Америки в середине XVII—ХVIII в.</w:t>
      </w:r>
    </w:p>
    <w:p w:rsidR="007F2B55" w:rsidRPr="0061165A" w:rsidRDefault="007F2B55">
      <w:pPr>
        <w:spacing w:line="41" w:lineRule="exact"/>
        <w:rPr>
          <w:sz w:val="24"/>
          <w:szCs w:val="24"/>
        </w:rPr>
      </w:pPr>
    </w:p>
    <w:p w:rsidR="007F2B55" w:rsidRPr="0061165A" w:rsidRDefault="00B74351">
      <w:pPr>
        <w:spacing w:line="237" w:lineRule="auto"/>
        <w:ind w:firstLine="708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Экономическое и социальное развитие Европы в XVII—ХVIII вв.: начало промышленного переворота, развитие мануфактурного производства, положение сословий.</w:t>
      </w:r>
    </w:p>
    <w:p w:rsidR="007F2B55" w:rsidRPr="0061165A" w:rsidRDefault="007F2B55">
      <w:pPr>
        <w:spacing w:line="2" w:lineRule="exact"/>
        <w:rPr>
          <w:sz w:val="24"/>
          <w:szCs w:val="24"/>
        </w:rPr>
      </w:pPr>
    </w:p>
    <w:p w:rsidR="007F2B55" w:rsidRPr="0061165A" w:rsidRDefault="00B74351">
      <w:pPr>
        <w:ind w:firstLine="708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Век Просвещения: развитие естественных наук, французские просветители XVIII в. Война североамериканских колоний за независимость. Образование Соединенных Штатов Америки; «отцы-основатели».</w:t>
      </w:r>
    </w:p>
    <w:p w:rsidR="007F2B55" w:rsidRPr="0061165A" w:rsidRDefault="00B74351">
      <w:pPr>
        <w:spacing w:line="239" w:lineRule="auto"/>
        <w:ind w:left="56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Французская революция XVIII в.: причины, участники. Начало и основные этапы революции. Политические течения и деятели революции. </w:t>
      </w:r>
      <w:r w:rsidRPr="0061165A">
        <w:rPr>
          <w:rFonts w:eastAsia="Arial"/>
          <w:i/>
          <w:iCs/>
          <w:sz w:val="24"/>
          <w:szCs w:val="24"/>
        </w:rPr>
        <w:t>Программные и государственные документы.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Революционные войны.</w:t>
      </w:r>
      <w:r w:rsidRPr="0061165A">
        <w:rPr>
          <w:rFonts w:eastAsia="Times New Roman"/>
          <w:sz w:val="24"/>
          <w:szCs w:val="24"/>
        </w:rPr>
        <w:t xml:space="preserve"> Итоги и значение революции.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ind w:left="56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. Международные отношения середины XVII—XVIII в. Европейские конфликты и дипломатия. Семилетняя война. Разделы Речи </w:t>
      </w:r>
      <w:proofErr w:type="spellStart"/>
      <w:r w:rsidRPr="0061165A">
        <w:rPr>
          <w:rFonts w:eastAsia="Times New Roman"/>
          <w:sz w:val="24"/>
          <w:szCs w:val="24"/>
        </w:rPr>
        <w:t>Посполитой</w:t>
      </w:r>
      <w:proofErr w:type="spellEnd"/>
      <w:r w:rsidRPr="0061165A">
        <w:rPr>
          <w:rFonts w:eastAsia="Times New Roman"/>
          <w:sz w:val="24"/>
          <w:szCs w:val="24"/>
        </w:rPr>
        <w:t>. Колониальные захваты европейских держав.</w:t>
      </w:r>
    </w:p>
    <w:p w:rsidR="007F2B55" w:rsidRPr="0061165A" w:rsidRDefault="00B74351">
      <w:pPr>
        <w:ind w:left="56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История России</w:t>
      </w:r>
    </w:p>
    <w:p w:rsidR="007F2B55" w:rsidRPr="0061165A" w:rsidRDefault="007F2B55">
      <w:pPr>
        <w:spacing w:line="5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 xml:space="preserve">Россия в конце XVII - XVIII </w:t>
      </w:r>
      <w:proofErr w:type="spellStart"/>
      <w:proofErr w:type="gramStart"/>
      <w:r w:rsidRPr="0061165A">
        <w:rPr>
          <w:rFonts w:eastAsia="Arial"/>
          <w:sz w:val="24"/>
          <w:szCs w:val="24"/>
        </w:rPr>
        <w:t>вв</w:t>
      </w:r>
      <w:proofErr w:type="spellEnd"/>
      <w:proofErr w:type="gramEnd"/>
      <w:r w:rsidRPr="0061165A">
        <w:rPr>
          <w:rFonts w:eastAsia="Arial"/>
          <w:sz w:val="24"/>
          <w:szCs w:val="24"/>
        </w:rPr>
        <w:t>: от царства к империи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Россия в эпоху преобразований Петра I</w:t>
      </w:r>
    </w:p>
    <w:p w:rsidR="007F2B55" w:rsidRPr="0061165A" w:rsidRDefault="00B74351">
      <w:pPr>
        <w:spacing w:line="255" w:lineRule="auto"/>
        <w:ind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</w:t>
      </w:r>
    </w:p>
    <w:p w:rsidR="007F2B55" w:rsidRPr="0061165A" w:rsidRDefault="007F2B55">
      <w:pPr>
        <w:spacing w:line="2" w:lineRule="exact"/>
        <w:rPr>
          <w:sz w:val="24"/>
          <w:szCs w:val="24"/>
        </w:rPr>
      </w:pPr>
    </w:p>
    <w:p w:rsidR="007F2B55" w:rsidRPr="0061165A" w:rsidRDefault="00B74351">
      <w:pPr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Начало царствования Петра I, борьба за власть. Правление царевны Софьи. Стрелецкие бунты. </w:t>
      </w:r>
      <w:proofErr w:type="spellStart"/>
      <w:r w:rsidRPr="0061165A">
        <w:rPr>
          <w:rFonts w:eastAsia="Times New Roman"/>
          <w:sz w:val="24"/>
          <w:szCs w:val="24"/>
        </w:rPr>
        <w:t>Хованщина</w:t>
      </w:r>
      <w:proofErr w:type="spellEnd"/>
      <w:r w:rsidRPr="0061165A">
        <w:rPr>
          <w:rFonts w:eastAsia="Times New Roman"/>
          <w:sz w:val="24"/>
          <w:szCs w:val="24"/>
        </w:rPr>
        <w:t>. Первые шаги на пути преобразований. Азовские походы. Великое посольство и его значение. Сподвижники Петра I.</w:t>
      </w:r>
    </w:p>
    <w:p w:rsidR="007F2B55" w:rsidRPr="0061165A" w:rsidRDefault="00B74351">
      <w:pPr>
        <w:spacing w:line="239" w:lineRule="auto"/>
        <w:ind w:firstLine="708"/>
        <w:jc w:val="both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 xml:space="preserve">Экономическая политика. </w:t>
      </w:r>
      <w:r w:rsidRPr="0061165A">
        <w:rPr>
          <w:rFonts w:eastAsia="Times New Roman"/>
          <w:sz w:val="24"/>
          <w:szCs w:val="24"/>
        </w:rPr>
        <w:t>Строительство заводов и мануфактур,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верфей.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Создание базы металлургической индустрии на Урале.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spacing w:line="239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 xml:space="preserve">Социальная политика. </w:t>
      </w:r>
      <w:r w:rsidRPr="0061165A">
        <w:rPr>
          <w:rFonts w:eastAsia="Times New Roman"/>
          <w:sz w:val="24"/>
          <w:szCs w:val="24"/>
        </w:rPr>
        <w:t>Консолидация дворянского сословия,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повышение его роли в управлении страной.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Указ о единонаследии и</w:t>
      </w:r>
      <w:r w:rsidRPr="0061165A">
        <w:rPr>
          <w:rFonts w:eastAsia="Arial"/>
          <w:sz w:val="24"/>
          <w:szCs w:val="24"/>
        </w:rPr>
        <w:t xml:space="preserve"> </w:t>
      </w:r>
      <w:proofErr w:type="gramStart"/>
      <w:r w:rsidRPr="0061165A">
        <w:rPr>
          <w:rFonts w:eastAsia="Times New Roman"/>
          <w:sz w:val="24"/>
          <w:szCs w:val="24"/>
        </w:rPr>
        <w:t>Табель</w:t>
      </w:r>
      <w:proofErr w:type="gramEnd"/>
      <w:r w:rsidRPr="0061165A">
        <w:rPr>
          <w:rFonts w:eastAsia="Times New Roman"/>
          <w:sz w:val="24"/>
          <w:szCs w:val="24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spacing w:line="239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 xml:space="preserve">Реформы управления. </w:t>
      </w:r>
      <w:r w:rsidRPr="0061165A">
        <w:rPr>
          <w:rFonts w:eastAsia="Times New Roman"/>
          <w:sz w:val="24"/>
          <w:szCs w:val="24"/>
        </w:rPr>
        <w:t>Реформы местного управления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(бурмистры и Ратуша),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городская и областная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(губернская)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реформы.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Сенат,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коллегии, органы надзора и суда. Усиление централизации и бюрократизации управления. Генеральный регламент. Санкт-Петербург — новая столица.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Первые гвардейские полки. Создание регулярной армии, военного флота. Рекрутские наборы.</w:t>
      </w:r>
    </w:p>
    <w:p w:rsidR="007F2B55" w:rsidRPr="0061165A" w:rsidRDefault="00B74351">
      <w:pPr>
        <w:spacing w:line="239" w:lineRule="auto"/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 xml:space="preserve">Церковная реформа. </w:t>
      </w:r>
      <w:r w:rsidRPr="0061165A">
        <w:rPr>
          <w:rFonts w:eastAsia="Times New Roman"/>
          <w:sz w:val="24"/>
          <w:szCs w:val="24"/>
        </w:rPr>
        <w:t>Упразднение патриаршества,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учреждение синода.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Положение конфессий.</w:t>
      </w:r>
    </w:p>
    <w:p w:rsidR="007F2B55" w:rsidRPr="0061165A" w:rsidRDefault="00B74351">
      <w:pPr>
        <w:spacing w:line="239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 xml:space="preserve">Оппозиция реформам Петра I. </w:t>
      </w:r>
      <w:r w:rsidRPr="0061165A">
        <w:rPr>
          <w:rFonts w:eastAsia="Times New Roman"/>
          <w:sz w:val="24"/>
          <w:szCs w:val="24"/>
        </w:rPr>
        <w:t>Социальные движения в первой четверти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XVIII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в.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Восстания в Астрахани,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Башкирии,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на Дону.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Дело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царевича Алексея.</w:t>
      </w:r>
    </w:p>
    <w:p w:rsidR="007F2B55" w:rsidRPr="0061165A" w:rsidRDefault="00B74351">
      <w:pPr>
        <w:spacing w:line="239" w:lineRule="auto"/>
        <w:ind w:firstLine="708"/>
        <w:jc w:val="both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 xml:space="preserve">Внешняя политика. </w:t>
      </w:r>
      <w:r w:rsidRPr="0061165A">
        <w:rPr>
          <w:rFonts w:eastAsia="Times New Roman"/>
          <w:sz w:val="24"/>
          <w:szCs w:val="24"/>
        </w:rPr>
        <w:t>Северная война.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Причины и цели войны.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Неудачи в начале войны и их преодоление.</w:t>
      </w:r>
      <w:r w:rsidRPr="0061165A">
        <w:rPr>
          <w:rFonts w:eastAsia="Arial"/>
          <w:sz w:val="24"/>
          <w:szCs w:val="24"/>
        </w:rPr>
        <w:t xml:space="preserve"> </w:t>
      </w:r>
      <w:proofErr w:type="gramStart"/>
      <w:r w:rsidRPr="0061165A">
        <w:rPr>
          <w:rFonts w:eastAsia="Times New Roman"/>
          <w:sz w:val="24"/>
          <w:szCs w:val="24"/>
        </w:rPr>
        <w:t>Битва при д.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Лесной и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победа под Полтавой.</w:t>
      </w:r>
      <w:proofErr w:type="gramEnd"/>
      <w:r w:rsidRPr="0061165A">
        <w:rPr>
          <w:rFonts w:eastAsia="Times New Roman"/>
          <w:sz w:val="24"/>
          <w:szCs w:val="24"/>
        </w:rPr>
        <w:t xml:space="preserve"> </w:t>
      </w:r>
      <w:proofErr w:type="spellStart"/>
      <w:r w:rsidRPr="0061165A">
        <w:rPr>
          <w:rFonts w:eastAsia="Times New Roman"/>
          <w:sz w:val="24"/>
          <w:szCs w:val="24"/>
        </w:rPr>
        <w:t>Прутский</w:t>
      </w:r>
      <w:proofErr w:type="spellEnd"/>
      <w:r w:rsidRPr="0061165A">
        <w:rPr>
          <w:rFonts w:eastAsia="Times New Roman"/>
          <w:sz w:val="24"/>
          <w:szCs w:val="24"/>
        </w:rPr>
        <w:t xml:space="preserve"> поход. Борьба за гегемонию на Балтике. Сражения у м. Гангут и о. </w:t>
      </w:r>
      <w:proofErr w:type="spellStart"/>
      <w:r w:rsidRPr="0061165A">
        <w:rPr>
          <w:rFonts w:eastAsia="Times New Roman"/>
          <w:sz w:val="24"/>
          <w:szCs w:val="24"/>
        </w:rPr>
        <w:t>Гренгам</w:t>
      </w:r>
      <w:proofErr w:type="spellEnd"/>
      <w:r w:rsidRPr="0061165A">
        <w:rPr>
          <w:rFonts w:eastAsia="Times New Roman"/>
          <w:sz w:val="24"/>
          <w:szCs w:val="24"/>
        </w:rPr>
        <w:t xml:space="preserve">. </w:t>
      </w:r>
      <w:proofErr w:type="spellStart"/>
      <w:r w:rsidRPr="0061165A">
        <w:rPr>
          <w:rFonts w:eastAsia="Times New Roman"/>
          <w:sz w:val="24"/>
          <w:szCs w:val="24"/>
        </w:rPr>
        <w:t>Ништадтский</w:t>
      </w:r>
      <w:proofErr w:type="spellEnd"/>
      <w:r w:rsidRPr="0061165A">
        <w:rPr>
          <w:rFonts w:eastAsia="Times New Roman"/>
          <w:sz w:val="24"/>
          <w:szCs w:val="24"/>
        </w:rPr>
        <w:t xml:space="preserve"> мир и его последствия.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Закрепление России на берегах Балтики. Провозглашение России империей. Каспийский поход Петра I.</w:t>
      </w:r>
    </w:p>
    <w:p w:rsidR="007F2B55" w:rsidRPr="0061165A" w:rsidRDefault="00B74351">
      <w:pPr>
        <w:spacing w:line="239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lastRenderedPageBreak/>
        <w:t xml:space="preserve">Преобразования Петра I в области культуры. </w:t>
      </w:r>
      <w:r w:rsidRPr="0061165A">
        <w:rPr>
          <w:rFonts w:eastAsia="Times New Roman"/>
          <w:sz w:val="24"/>
          <w:szCs w:val="24"/>
        </w:rPr>
        <w:t>Доминирование светского начала в культурной политике.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Влияние культуры стран</w:t>
      </w:r>
      <w:r w:rsidRPr="0061165A">
        <w:rPr>
          <w:rFonts w:eastAsia="Arial"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7F2B55" w:rsidRPr="0061165A" w:rsidRDefault="007F2B55">
      <w:pPr>
        <w:spacing w:line="3" w:lineRule="exact"/>
        <w:rPr>
          <w:sz w:val="24"/>
          <w:szCs w:val="24"/>
        </w:rPr>
      </w:pPr>
    </w:p>
    <w:p w:rsidR="007F2B55" w:rsidRPr="0061165A" w:rsidRDefault="00B74351">
      <w:pPr>
        <w:spacing w:line="238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Повседневная жизнь и быт правящей элиты и основной массы населения. Перемены в образе жизни российского дворянства. </w:t>
      </w:r>
      <w:r w:rsidRPr="0061165A">
        <w:rPr>
          <w:rFonts w:eastAsia="Arial"/>
          <w:i/>
          <w:iCs/>
          <w:sz w:val="24"/>
          <w:szCs w:val="24"/>
        </w:rPr>
        <w:t>Новые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 xml:space="preserve">формы социальной коммуникации в дворянской среде. </w:t>
      </w:r>
      <w:r w:rsidRPr="0061165A">
        <w:rPr>
          <w:rFonts w:eastAsia="Times New Roman"/>
          <w:sz w:val="24"/>
          <w:szCs w:val="24"/>
        </w:rPr>
        <w:t>Ассамблеи,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балы,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фейерверки,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светские государственные праздники. «Европейский»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стиль в одежде, развлечениях, питании. Изменения в положении женщин.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Итоги, последствия и значение петровских преобразований. Образ Петра I в русской культуре.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После Петра Великого: эпоха «дворцовых переворотов»</w:t>
      </w:r>
    </w:p>
    <w:p w:rsidR="007F2B55" w:rsidRPr="0061165A" w:rsidRDefault="007F2B55">
      <w:pPr>
        <w:spacing w:line="5" w:lineRule="exact"/>
        <w:rPr>
          <w:sz w:val="24"/>
          <w:szCs w:val="24"/>
        </w:rPr>
      </w:pPr>
    </w:p>
    <w:p w:rsidR="007F2B55" w:rsidRPr="0061165A" w:rsidRDefault="00B74351">
      <w:pPr>
        <w:spacing w:line="238" w:lineRule="auto"/>
        <w:ind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А.Д. Меншикова. «Кондиции </w:t>
      </w:r>
      <w:proofErr w:type="spellStart"/>
      <w:r w:rsidRPr="0061165A">
        <w:rPr>
          <w:rFonts w:eastAsia="Times New Roman"/>
          <w:sz w:val="24"/>
          <w:szCs w:val="24"/>
        </w:rPr>
        <w:t>верховников</w:t>
      </w:r>
      <w:proofErr w:type="spellEnd"/>
      <w:r w:rsidRPr="0061165A">
        <w:rPr>
          <w:rFonts w:eastAsia="Times New Roman"/>
          <w:sz w:val="24"/>
          <w:szCs w:val="24"/>
        </w:rPr>
        <w:t>» и приход к власти Анн</w:t>
      </w:r>
      <w:proofErr w:type="gramStart"/>
      <w:r w:rsidRPr="0061165A">
        <w:rPr>
          <w:rFonts w:eastAsia="Times New Roman"/>
          <w:sz w:val="24"/>
          <w:szCs w:val="24"/>
        </w:rPr>
        <w:t>ы Иоа</w:t>
      </w:r>
      <w:proofErr w:type="gramEnd"/>
      <w:r w:rsidRPr="0061165A">
        <w:rPr>
          <w:rFonts w:eastAsia="Times New Roman"/>
          <w:sz w:val="24"/>
          <w:szCs w:val="24"/>
        </w:rPr>
        <w:t>нновны. «Кабинет министров». Роль Э. Бирона, А.И. Остермана, А.П. Волынского, Б.Х. Миниха в управлении и политической жизни страны.</w:t>
      </w:r>
    </w:p>
    <w:p w:rsidR="007F2B55" w:rsidRPr="0061165A" w:rsidRDefault="007F2B55">
      <w:pPr>
        <w:spacing w:line="2" w:lineRule="exact"/>
        <w:rPr>
          <w:sz w:val="24"/>
          <w:szCs w:val="24"/>
        </w:rPr>
      </w:pPr>
    </w:p>
    <w:p w:rsidR="007F2B55" w:rsidRPr="0061165A" w:rsidRDefault="00B74351">
      <w:pPr>
        <w:spacing w:line="239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Укрепление границ империи на Украине и на юго-восточной окраине. </w:t>
      </w:r>
      <w:r w:rsidRPr="0061165A">
        <w:rPr>
          <w:rFonts w:eastAsia="Arial"/>
          <w:i/>
          <w:iCs/>
          <w:sz w:val="24"/>
          <w:szCs w:val="24"/>
        </w:rPr>
        <w:t xml:space="preserve">Переход Младшего </w:t>
      </w:r>
      <w:proofErr w:type="spellStart"/>
      <w:r w:rsidRPr="0061165A">
        <w:rPr>
          <w:rFonts w:eastAsia="Arial"/>
          <w:i/>
          <w:iCs/>
          <w:sz w:val="24"/>
          <w:szCs w:val="24"/>
        </w:rPr>
        <w:t>жуза</w:t>
      </w:r>
      <w:proofErr w:type="spellEnd"/>
      <w:r w:rsidRPr="0061165A">
        <w:rPr>
          <w:rFonts w:eastAsia="Arial"/>
          <w:i/>
          <w:iCs/>
          <w:sz w:val="24"/>
          <w:szCs w:val="24"/>
        </w:rPr>
        <w:t xml:space="preserve"> в Казахстане под суверенитет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Российской империи. Война с Османской империей.</w:t>
      </w:r>
    </w:p>
    <w:p w:rsidR="007F2B55" w:rsidRPr="0061165A" w:rsidRDefault="00B74351">
      <w:pPr>
        <w:spacing w:line="255" w:lineRule="auto"/>
        <w:ind w:left="7" w:right="20" w:firstLine="708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Россия при Елизавете Петровне. Экономическая и финансовая политика. Деятельность П.И.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</w:t>
      </w:r>
    </w:p>
    <w:p w:rsidR="007F2B55" w:rsidRPr="0061165A" w:rsidRDefault="007F2B55">
      <w:pPr>
        <w:spacing w:line="2" w:lineRule="exact"/>
        <w:rPr>
          <w:sz w:val="24"/>
          <w:szCs w:val="24"/>
        </w:rPr>
      </w:pPr>
    </w:p>
    <w:p w:rsidR="007F2B55" w:rsidRPr="0061165A" w:rsidRDefault="00B74351">
      <w:pPr>
        <w:numPr>
          <w:ilvl w:val="0"/>
          <w:numId w:val="53"/>
        </w:numPr>
        <w:tabs>
          <w:tab w:val="left" w:pos="189"/>
        </w:tabs>
        <w:spacing w:line="250" w:lineRule="auto"/>
        <w:ind w:left="707" w:right="4880" w:hanging="707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внешней торговле. Основание Московского университета. М.В. Ломоносов и И.И. Шувалов. Россия в международных конфликтах 1740-х – 1750-х гг. Участие в </w:t>
      </w:r>
      <w:r w:rsidRPr="0061165A">
        <w:rPr>
          <w:sz w:val="24"/>
          <w:szCs w:val="24"/>
        </w:rPr>
        <w:t>Семилетней войне. Петр III. Манифест «о вольности дворянской». Переворот 28 июня 1762 г.</w:t>
      </w:r>
    </w:p>
    <w:p w:rsidR="007F2B55" w:rsidRPr="0061165A" w:rsidRDefault="007F2B55">
      <w:pPr>
        <w:spacing w:line="2" w:lineRule="exact"/>
        <w:rPr>
          <w:sz w:val="24"/>
          <w:szCs w:val="24"/>
        </w:rPr>
      </w:pPr>
    </w:p>
    <w:p w:rsidR="007F2B55" w:rsidRPr="0061165A" w:rsidRDefault="00B74351">
      <w:pPr>
        <w:ind w:left="707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Россия в 1760-х – 1790- гг. Правление Екатерины II и Павла I</w:t>
      </w:r>
    </w:p>
    <w:p w:rsidR="007F2B55" w:rsidRPr="0061165A" w:rsidRDefault="007F2B55">
      <w:pPr>
        <w:spacing w:line="5" w:lineRule="exact"/>
        <w:rPr>
          <w:sz w:val="24"/>
          <w:szCs w:val="24"/>
        </w:rPr>
      </w:pPr>
    </w:p>
    <w:p w:rsidR="007F2B55" w:rsidRPr="0061165A" w:rsidRDefault="00B74351">
      <w:pPr>
        <w:spacing w:line="239" w:lineRule="auto"/>
        <w:ind w:left="7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</w:t>
      </w:r>
      <w:r w:rsidRPr="0061165A">
        <w:rPr>
          <w:rFonts w:eastAsia="Arial"/>
          <w:i/>
          <w:iCs/>
          <w:sz w:val="24"/>
          <w:szCs w:val="24"/>
        </w:rPr>
        <w:t>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spacing w:line="273" w:lineRule="auto"/>
        <w:ind w:left="7"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Национальная политика. </w:t>
      </w:r>
      <w:r w:rsidRPr="0061165A">
        <w:rPr>
          <w:rFonts w:eastAsia="Arial"/>
          <w:i/>
          <w:iCs/>
          <w:sz w:val="24"/>
          <w:szCs w:val="24"/>
        </w:rPr>
        <w:t>Унификация управления на окраинах империи.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Ликвидация украинского гетманства.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Формирование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Кубанского Оренбургского и Сибирского казачества. Основание Ростова-на-Дону. Активизация деятельности по привлечению иностранцев</w:t>
      </w:r>
    </w:p>
    <w:p w:rsidR="007F2B55" w:rsidRPr="0061165A" w:rsidRDefault="007F2B55">
      <w:pPr>
        <w:spacing w:line="2" w:lineRule="exact"/>
        <w:rPr>
          <w:sz w:val="24"/>
          <w:szCs w:val="24"/>
        </w:rPr>
      </w:pPr>
    </w:p>
    <w:p w:rsidR="007F2B55" w:rsidRPr="0061165A" w:rsidRDefault="00B74351">
      <w:pPr>
        <w:numPr>
          <w:ilvl w:val="0"/>
          <w:numId w:val="54"/>
        </w:numPr>
        <w:tabs>
          <w:tab w:val="left" w:pos="238"/>
        </w:tabs>
        <w:spacing w:line="239" w:lineRule="auto"/>
        <w:ind w:left="7" w:hanging="7"/>
        <w:rPr>
          <w:rFonts w:eastAsia="Arial"/>
          <w:i/>
          <w:iCs/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t xml:space="preserve">Россию. </w:t>
      </w:r>
      <w:r w:rsidRPr="0061165A">
        <w:rPr>
          <w:rFonts w:eastAsia="Times New Roman"/>
          <w:sz w:val="24"/>
          <w:szCs w:val="24"/>
        </w:rPr>
        <w:t xml:space="preserve">Расселение колонистов в </w:t>
      </w:r>
      <w:proofErr w:type="spellStart"/>
      <w:r w:rsidRPr="0061165A">
        <w:rPr>
          <w:rFonts w:eastAsia="Times New Roman"/>
          <w:sz w:val="24"/>
          <w:szCs w:val="24"/>
        </w:rPr>
        <w:t>Новороссии</w:t>
      </w:r>
      <w:proofErr w:type="spellEnd"/>
      <w:r w:rsidRPr="0061165A">
        <w:rPr>
          <w:rFonts w:eastAsia="Times New Roman"/>
          <w:sz w:val="24"/>
          <w:szCs w:val="24"/>
        </w:rPr>
        <w:t>,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Поволжье,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других регионах.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Укрепление начал толерантности и веротерпимости по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 xml:space="preserve">отношению к </w:t>
      </w:r>
      <w:proofErr w:type="spellStart"/>
      <w:r w:rsidRPr="0061165A">
        <w:rPr>
          <w:rFonts w:eastAsia="Times New Roman"/>
          <w:sz w:val="24"/>
          <w:szCs w:val="24"/>
        </w:rPr>
        <w:t>неправославным</w:t>
      </w:r>
      <w:proofErr w:type="spellEnd"/>
      <w:r w:rsidRPr="0061165A">
        <w:rPr>
          <w:rFonts w:eastAsia="Times New Roman"/>
          <w:sz w:val="24"/>
          <w:szCs w:val="24"/>
        </w:rPr>
        <w:t xml:space="preserve"> и нехристианским конфессиям.</w:t>
      </w:r>
    </w:p>
    <w:p w:rsidR="007F2B55" w:rsidRPr="0061165A" w:rsidRDefault="00B74351">
      <w:pPr>
        <w:spacing w:line="239" w:lineRule="auto"/>
        <w:ind w:left="7" w:right="20" w:firstLine="708"/>
        <w:jc w:val="both"/>
        <w:rPr>
          <w:rFonts w:eastAsia="Arial"/>
          <w:i/>
          <w:iCs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lastRenderedPageBreak/>
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</w:r>
      <w:r w:rsidRPr="0061165A">
        <w:rPr>
          <w:rFonts w:eastAsia="Arial"/>
          <w:i/>
          <w:iCs/>
          <w:sz w:val="24"/>
          <w:szCs w:val="24"/>
        </w:rPr>
        <w:t>Дворовые люди.</w:t>
      </w:r>
      <w:r w:rsidRPr="0061165A">
        <w:rPr>
          <w:rFonts w:eastAsia="Times New Roman"/>
          <w:sz w:val="24"/>
          <w:szCs w:val="24"/>
        </w:rPr>
        <w:t xml:space="preserve"> Роль крепостного строя в экономике страны.</w:t>
      </w:r>
    </w:p>
    <w:p w:rsidR="007F2B55" w:rsidRPr="0061165A" w:rsidRDefault="007F2B55">
      <w:pPr>
        <w:spacing w:line="2" w:lineRule="exact"/>
        <w:rPr>
          <w:rFonts w:eastAsia="Arial"/>
          <w:i/>
          <w:iCs/>
          <w:sz w:val="24"/>
          <w:szCs w:val="24"/>
        </w:rPr>
      </w:pPr>
    </w:p>
    <w:p w:rsidR="007F2B55" w:rsidRPr="0061165A" w:rsidRDefault="00B74351">
      <w:pPr>
        <w:spacing w:line="239" w:lineRule="auto"/>
        <w:ind w:left="7" w:right="20" w:firstLine="708"/>
        <w:jc w:val="both"/>
        <w:rPr>
          <w:rFonts w:eastAsia="Arial"/>
          <w:i/>
          <w:iCs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Промышленность в городе и деревне. Роль государства, купечества, помещиков в развитии промышленности. </w:t>
      </w:r>
      <w:r w:rsidRPr="0061165A">
        <w:rPr>
          <w:rFonts w:eastAsia="Arial"/>
          <w:i/>
          <w:iCs/>
          <w:sz w:val="24"/>
          <w:szCs w:val="24"/>
        </w:rPr>
        <w:t>Крепостной и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 xml:space="preserve">вольнонаемный труд. Привлечение крепостных оброчных крестьян к работе на мануфактурах. </w:t>
      </w:r>
      <w:r w:rsidRPr="0061165A">
        <w:rPr>
          <w:rFonts w:eastAsia="Times New Roman"/>
          <w:sz w:val="24"/>
          <w:szCs w:val="24"/>
        </w:rPr>
        <w:t>Развитие крестьянских промыслов.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Рост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 xml:space="preserve">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61165A">
        <w:rPr>
          <w:rFonts w:eastAsia="Times New Roman"/>
          <w:sz w:val="24"/>
          <w:szCs w:val="24"/>
        </w:rPr>
        <w:t>Рябушинские</w:t>
      </w:r>
      <w:proofErr w:type="spellEnd"/>
      <w:r w:rsidRPr="0061165A">
        <w:rPr>
          <w:rFonts w:eastAsia="Times New Roman"/>
          <w:sz w:val="24"/>
          <w:szCs w:val="24"/>
        </w:rPr>
        <w:t xml:space="preserve">, </w:t>
      </w:r>
      <w:proofErr w:type="spellStart"/>
      <w:r w:rsidRPr="0061165A">
        <w:rPr>
          <w:rFonts w:eastAsia="Times New Roman"/>
          <w:sz w:val="24"/>
          <w:szCs w:val="24"/>
        </w:rPr>
        <w:t>Гарелины</w:t>
      </w:r>
      <w:proofErr w:type="spellEnd"/>
      <w:r w:rsidRPr="0061165A">
        <w:rPr>
          <w:rFonts w:eastAsia="Times New Roman"/>
          <w:sz w:val="24"/>
          <w:szCs w:val="24"/>
        </w:rPr>
        <w:t>, Прохоровы, Демидовы и др.</w:t>
      </w:r>
    </w:p>
    <w:p w:rsidR="007F2B55" w:rsidRPr="0061165A" w:rsidRDefault="007F2B55">
      <w:pPr>
        <w:spacing w:line="1" w:lineRule="exact"/>
        <w:rPr>
          <w:rFonts w:eastAsia="Arial"/>
          <w:i/>
          <w:iCs/>
          <w:sz w:val="24"/>
          <w:szCs w:val="24"/>
        </w:rPr>
      </w:pPr>
    </w:p>
    <w:p w:rsidR="007F2B55" w:rsidRPr="0061165A" w:rsidRDefault="00B74351">
      <w:pPr>
        <w:spacing w:line="249" w:lineRule="auto"/>
        <w:ind w:left="7" w:right="20" w:firstLine="708"/>
        <w:jc w:val="both"/>
        <w:rPr>
          <w:rFonts w:eastAsia="Arial"/>
          <w:i/>
          <w:iCs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Внутренняя и внешняя торговля. Торговые пути внутри страны. </w:t>
      </w:r>
      <w:proofErr w:type="gramStart"/>
      <w:r w:rsidRPr="0061165A">
        <w:rPr>
          <w:rFonts w:eastAsia="Arial"/>
          <w:i/>
          <w:iCs/>
          <w:sz w:val="24"/>
          <w:szCs w:val="24"/>
        </w:rPr>
        <w:t>Водно-транспортные</w:t>
      </w:r>
      <w:proofErr w:type="gramEnd"/>
      <w:r w:rsidRPr="0061165A">
        <w:rPr>
          <w:rFonts w:eastAsia="Arial"/>
          <w:i/>
          <w:iCs/>
          <w:sz w:val="24"/>
          <w:szCs w:val="24"/>
        </w:rPr>
        <w:t xml:space="preserve"> системы:</w:t>
      </w:r>
      <w:r w:rsidRPr="0061165A">
        <w:rPr>
          <w:rFonts w:eastAsia="Times New Roman"/>
          <w:sz w:val="24"/>
          <w:szCs w:val="24"/>
        </w:rPr>
        <w:t xml:space="preserve"> </w:t>
      </w:r>
      <w:proofErr w:type="spellStart"/>
      <w:r w:rsidRPr="0061165A">
        <w:rPr>
          <w:rFonts w:eastAsia="Arial"/>
          <w:i/>
          <w:iCs/>
          <w:sz w:val="24"/>
          <w:szCs w:val="24"/>
        </w:rPr>
        <w:t>Вышневолоцкая</w:t>
      </w:r>
      <w:proofErr w:type="spellEnd"/>
      <w:r w:rsidRPr="0061165A">
        <w:rPr>
          <w:rFonts w:eastAsia="Arial"/>
          <w:i/>
          <w:iCs/>
          <w:sz w:val="24"/>
          <w:szCs w:val="24"/>
        </w:rPr>
        <w:t>,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Тихвинская,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 xml:space="preserve">Мариинская и др. </w:t>
      </w:r>
      <w:r w:rsidRPr="0061165A">
        <w:rPr>
          <w:rFonts w:eastAsia="Times New Roman"/>
          <w:sz w:val="24"/>
          <w:szCs w:val="24"/>
        </w:rPr>
        <w:t>Ярмарки и их роль во внутренней торговле.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proofErr w:type="spellStart"/>
      <w:r w:rsidRPr="0061165A">
        <w:rPr>
          <w:rFonts w:eastAsia="Times New Roman"/>
          <w:sz w:val="24"/>
          <w:szCs w:val="24"/>
        </w:rPr>
        <w:t>Макарьевская</w:t>
      </w:r>
      <w:proofErr w:type="spellEnd"/>
      <w:r w:rsidRPr="0061165A">
        <w:rPr>
          <w:rFonts w:eastAsia="Times New Roman"/>
          <w:sz w:val="24"/>
          <w:szCs w:val="24"/>
        </w:rPr>
        <w:t>,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proofErr w:type="spellStart"/>
      <w:r w:rsidRPr="0061165A">
        <w:rPr>
          <w:rFonts w:eastAsia="Times New Roman"/>
          <w:sz w:val="24"/>
          <w:szCs w:val="24"/>
        </w:rPr>
        <w:t>Ирбитская</w:t>
      </w:r>
      <w:proofErr w:type="spellEnd"/>
      <w:r w:rsidRPr="0061165A">
        <w:rPr>
          <w:rFonts w:eastAsia="Times New Roman"/>
          <w:sz w:val="24"/>
          <w:szCs w:val="24"/>
        </w:rPr>
        <w:t>,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proofErr w:type="spellStart"/>
      <w:r w:rsidRPr="0061165A">
        <w:rPr>
          <w:rFonts w:eastAsia="Times New Roman"/>
          <w:sz w:val="24"/>
          <w:szCs w:val="24"/>
        </w:rPr>
        <w:t>Свенская</w:t>
      </w:r>
      <w:proofErr w:type="spellEnd"/>
      <w:r w:rsidRPr="0061165A">
        <w:rPr>
          <w:rFonts w:eastAsia="Times New Roman"/>
          <w:sz w:val="24"/>
          <w:szCs w:val="24"/>
        </w:rPr>
        <w:t>,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Коренная ярмарки.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Ярмарки на Украине.</w:t>
      </w:r>
    </w:p>
    <w:p w:rsidR="007F2B55" w:rsidRPr="0061165A" w:rsidRDefault="007F2B55">
      <w:pPr>
        <w:spacing w:line="1" w:lineRule="exact"/>
        <w:rPr>
          <w:rFonts w:eastAsia="Arial"/>
          <w:i/>
          <w:iCs/>
          <w:sz w:val="24"/>
          <w:szCs w:val="24"/>
        </w:rPr>
      </w:pPr>
    </w:p>
    <w:p w:rsidR="007F2B55" w:rsidRPr="0061165A" w:rsidRDefault="00B74351">
      <w:pPr>
        <w:ind w:left="7"/>
        <w:rPr>
          <w:rFonts w:eastAsia="Arial"/>
          <w:i/>
          <w:iCs/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t>Партнеры России во внешней торговле в Европе и в мире. Обеспечение активного внешнеторгового баланса.</w:t>
      </w:r>
    </w:p>
    <w:p w:rsidR="007F2B55" w:rsidRPr="0061165A" w:rsidRDefault="00B74351">
      <w:pPr>
        <w:spacing w:line="237" w:lineRule="auto"/>
        <w:ind w:left="707"/>
        <w:rPr>
          <w:rFonts w:eastAsia="Arial"/>
          <w:i/>
          <w:iCs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Обострение  социальных  противоречий.  </w:t>
      </w:r>
      <w:r w:rsidRPr="0061165A">
        <w:rPr>
          <w:rFonts w:eastAsia="Arial"/>
          <w:i/>
          <w:iCs/>
          <w:sz w:val="24"/>
          <w:szCs w:val="24"/>
        </w:rPr>
        <w:t>Чумной  бунт  в  Москве.</w:t>
      </w:r>
      <w:r w:rsidRPr="0061165A">
        <w:rPr>
          <w:rFonts w:eastAsia="Times New Roman"/>
          <w:sz w:val="24"/>
          <w:szCs w:val="24"/>
        </w:rPr>
        <w:t xml:space="preserve">  Восстание  под  предводительством  Емельяна  Пугачева.</w:t>
      </w:r>
    </w:p>
    <w:p w:rsidR="007F2B55" w:rsidRPr="0061165A" w:rsidRDefault="00B74351">
      <w:pPr>
        <w:spacing w:line="239" w:lineRule="auto"/>
        <w:ind w:left="7" w:right="20"/>
        <w:rPr>
          <w:rFonts w:eastAsia="Arial"/>
          <w:i/>
          <w:iCs/>
          <w:sz w:val="24"/>
          <w:szCs w:val="24"/>
        </w:rPr>
      </w:pPr>
      <w:proofErr w:type="spellStart"/>
      <w:r w:rsidRPr="0061165A">
        <w:rPr>
          <w:rFonts w:eastAsia="Arial"/>
          <w:i/>
          <w:iCs/>
          <w:sz w:val="24"/>
          <w:szCs w:val="24"/>
        </w:rPr>
        <w:t>Антидворянский</w:t>
      </w:r>
      <w:proofErr w:type="spellEnd"/>
      <w:r w:rsidRPr="0061165A">
        <w:rPr>
          <w:rFonts w:eastAsia="Arial"/>
          <w:i/>
          <w:iCs/>
          <w:sz w:val="24"/>
          <w:szCs w:val="24"/>
        </w:rPr>
        <w:t xml:space="preserve"> и антикрепостнический характер движения. Роль казачества, народов Урала и Поволжья в восстании. </w:t>
      </w:r>
      <w:r w:rsidRPr="0061165A">
        <w:rPr>
          <w:rFonts w:eastAsia="Times New Roman"/>
          <w:sz w:val="24"/>
          <w:szCs w:val="24"/>
        </w:rPr>
        <w:t>Влияние восстания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на внутреннюю политику и развитие общественной мысли.</w:t>
      </w:r>
    </w:p>
    <w:p w:rsidR="007F2B55" w:rsidRPr="0061165A" w:rsidRDefault="007F2B55">
      <w:pPr>
        <w:spacing w:line="1" w:lineRule="exact"/>
        <w:rPr>
          <w:rFonts w:eastAsia="Arial"/>
          <w:i/>
          <w:iCs/>
          <w:sz w:val="24"/>
          <w:szCs w:val="24"/>
        </w:rPr>
      </w:pPr>
    </w:p>
    <w:p w:rsidR="007F2B55" w:rsidRPr="0061165A" w:rsidRDefault="00B74351">
      <w:pPr>
        <w:ind w:left="707"/>
        <w:rPr>
          <w:rFonts w:eastAsia="Arial"/>
          <w:i/>
          <w:iCs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Внешняя политика России второй половины XVIII в., ее основные задачи. Н.И. Панин и </w:t>
      </w:r>
      <w:proofErr w:type="spellStart"/>
      <w:r w:rsidRPr="0061165A">
        <w:rPr>
          <w:rFonts w:eastAsia="Times New Roman"/>
          <w:sz w:val="24"/>
          <w:szCs w:val="24"/>
        </w:rPr>
        <w:t>А.А.Безбородко</w:t>
      </w:r>
      <w:proofErr w:type="spellEnd"/>
      <w:r w:rsidRPr="0061165A">
        <w:rPr>
          <w:rFonts w:eastAsia="Times New Roman"/>
          <w:sz w:val="24"/>
          <w:szCs w:val="24"/>
        </w:rPr>
        <w:t>.</w:t>
      </w:r>
    </w:p>
    <w:p w:rsidR="007F2B55" w:rsidRPr="0061165A" w:rsidRDefault="00B74351">
      <w:pPr>
        <w:ind w:left="7" w:firstLine="708"/>
        <w:jc w:val="both"/>
        <w:rPr>
          <w:rFonts w:eastAsia="Arial"/>
          <w:i/>
          <w:iCs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61165A">
        <w:rPr>
          <w:rFonts w:eastAsia="Times New Roman"/>
          <w:sz w:val="24"/>
          <w:szCs w:val="24"/>
        </w:rPr>
        <w:t>Новороссией</w:t>
      </w:r>
      <w:proofErr w:type="spellEnd"/>
      <w:r w:rsidRPr="0061165A">
        <w:rPr>
          <w:rFonts w:eastAsia="Times New Roman"/>
          <w:sz w:val="24"/>
          <w:szCs w:val="24"/>
        </w:rPr>
        <w:t>. Строительство новых городов и портов. Основание Пятигорска, Севастополя, Одессы, Херсона. Г.А. Потемкин. Путешествие Екатерины II на юг в 1787 г.</w:t>
      </w:r>
    </w:p>
    <w:p w:rsidR="007F2B55" w:rsidRPr="0061165A" w:rsidRDefault="00B74351">
      <w:pPr>
        <w:spacing w:line="281" w:lineRule="auto"/>
        <w:ind w:left="7" w:right="20" w:firstLine="708"/>
        <w:jc w:val="both"/>
        <w:rPr>
          <w:rFonts w:eastAsia="Arial"/>
          <w:i/>
          <w:iCs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Участие России в разделах Речи </w:t>
      </w:r>
      <w:proofErr w:type="spellStart"/>
      <w:r w:rsidRPr="0061165A">
        <w:rPr>
          <w:rFonts w:eastAsia="Times New Roman"/>
          <w:sz w:val="24"/>
          <w:szCs w:val="24"/>
        </w:rPr>
        <w:t>Посполитой</w:t>
      </w:r>
      <w:proofErr w:type="spellEnd"/>
      <w:r w:rsidRPr="0061165A">
        <w:rPr>
          <w:rFonts w:eastAsia="Times New Roman"/>
          <w:sz w:val="24"/>
          <w:szCs w:val="24"/>
        </w:rPr>
        <w:t xml:space="preserve">. </w:t>
      </w:r>
      <w:r w:rsidRPr="0061165A">
        <w:rPr>
          <w:rFonts w:eastAsia="Arial"/>
          <w:i/>
          <w:iCs/>
          <w:sz w:val="24"/>
          <w:szCs w:val="24"/>
        </w:rPr>
        <w:t>Политика России в Польше до начала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1770-х гг.: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стремление к усилению российского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влияния в условиях сохранения польского государства. Участие России в разделах Польши вместе с империей Габсбургов и Пруссией.</w:t>
      </w:r>
    </w:p>
    <w:p w:rsidR="007F2B55" w:rsidRPr="0061165A" w:rsidRDefault="00B74351">
      <w:pPr>
        <w:rPr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t xml:space="preserve">Первый, второй и третий разделы. </w:t>
      </w:r>
      <w:r w:rsidRPr="0061165A">
        <w:rPr>
          <w:rFonts w:eastAsia="Times New Roman"/>
          <w:sz w:val="24"/>
          <w:szCs w:val="24"/>
        </w:rPr>
        <w:t>Вхождение в состав России украинских и белорусских земель.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Присоединение Литвы и Курляндии.</w:t>
      </w:r>
    </w:p>
    <w:p w:rsidR="007F2B55" w:rsidRPr="0061165A" w:rsidRDefault="007F2B55">
      <w:pPr>
        <w:spacing w:line="38" w:lineRule="exact"/>
        <w:rPr>
          <w:sz w:val="24"/>
          <w:szCs w:val="24"/>
        </w:rPr>
      </w:pPr>
    </w:p>
    <w:p w:rsidR="007F2B55" w:rsidRPr="0061165A" w:rsidRDefault="00B74351">
      <w:pPr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Борьба Польши за национальную независимость. </w:t>
      </w:r>
      <w:r w:rsidRPr="0061165A">
        <w:rPr>
          <w:rFonts w:eastAsia="Arial"/>
          <w:i/>
          <w:iCs/>
          <w:sz w:val="24"/>
          <w:szCs w:val="24"/>
        </w:rPr>
        <w:t xml:space="preserve">Восстание под предводительством </w:t>
      </w:r>
      <w:proofErr w:type="spellStart"/>
      <w:r w:rsidRPr="0061165A">
        <w:rPr>
          <w:rFonts w:eastAsia="Arial"/>
          <w:i/>
          <w:iCs/>
          <w:sz w:val="24"/>
          <w:szCs w:val="24"/>
        </w:rPr>
        <w:t>Тадеуша</w:t>
      </w:r>
      <w:proofErr w:type="spellEnd"/>
      <w:r w:rsidRPr="0061165A">
        <w:rPr>
          <w:rFonts w:eastAsia="Arial"/>
          <w:i/>
          <w:iCs/>
          <w:sz w:val="24"/>
          <w:szCs w:val="24"/>
        </w:rPr>
        <w:t xml:space="preserve"> Костюшко.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Участие России в борьбе с революционной Францией. Итальянский и Швейцарский походы А.В. Суворова. Действия эскадры Ф.Ф.</w:t>
      </w:r>
    </w:p>
    <w:p w:rsidR="007F2B55" w:rsidRPr="0061165A" w:rsidRDefault="00B74351">
      <w:pPr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Ушакова в Средиземном море.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Культурное пространство Российской империи в XVIII в.</w:t>
      </w:r>
    </w:p>
    <w:p w:rsidR="007F2B55" w:rsidRPr="0061165A" w:rsidRDefault="007F2B55">
      <w:pPr>
        <w:spacing w:line="5" w:lineRule="exact"/>
        <w:rPr>
          <w:sz w:val="24"/>
          <w:szCs w:val="24"/>
        </w:rPr>
      </w:pPr>
    </w:p>
    <w:p w:rsidR="007F2B55" w:rsidRPr="0061165A" w:rsidRDefault="00B74351">
      <w:pPr>
        <w:spacing w:line="238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 Сумарокова, Г.Р. Державина, Д.И. Фонвизина. </w:t>
      </w:r>
      <w:r w:rsidRPr="0061165A">
        <w:rPr>
          <w:rFonts w:eastAsia="Arial"/>
          <w:i/>
          <w:iCs/>
          <w:sz w:val="24"/>
          <w:szCs w:val="24"/>
        </w:rPr>
        <w:t>Н.И.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Новиков,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 xml:space="preserve">материалы о положении крепостных крестьян в его журналах. </w:t>
      </w:r>
      <w:r w:rsidRPr="0061165A">
        <w:rPr>
          <w:rFonts w:eastAsia="Times New Roman"/>
          <w:sz w:val="24"/>
          <w:szCs w:val="24"/>
        </w:rPr>
        <w:t>А.Н.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Радищев и его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«Путешествие из Петербурга в Москву».</w:t>
      </w:r>
    </w:p>
    <w:p w:rsidR="007F2B55" w:rsidRPr="0061165A" w:rsidRDefault="00B74351">
      <w:pPr>
        <w:spacing w:line="239" w:lineRule="auto"/>
        <w:ind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</w:t>
      </w:r>
      <w:r w:rsidRPr="0061165A">
        <w:rPr>
          <w:rFonts w:eastAsia="Arial"/>
          <w:i/>
          <w:iCs/>
          <w:sz w:val="24"/>
          <w:szCs w:val="24"/>
        </w:rPr>
        <w:t>Вклад в развитие русской культуры ученых,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художников,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 xml:space="preserve">мастеров, прибывших из-за рубежа. </w:t>
      </w:r>
      <w:r w:rsidRPr="0061165A">
        <w:rPr>
          <w:rFonts w:eastAsia="Times New Roman"/>
          <w:sz w:val="24"/>
          <w:szCs w:val="24"/>
        </w:rPr>
        <w:t>Усиление внимания к жизни и культуре русского народа и историческому прошлому России к концу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столетия.</w:t>
      </w:r>
    </w:p>
    <w:p w:rsidR="007F2B55" w:rsidRPr="0061165A" w:rsidRDefault="007F2B55">
      <w:pPr>
        <w:spacing w:line="3" w:lineRule="exact"/>
        <w:rPr>
          <w:sz w:val="24"/>
          <w:szCs w:val="24"/>
        </w:rPr>
      </w:pPr>
    </w:p>
    <w:p w:rsidR="007F2B55" w:rsidRPr="0061165A" w:rsidRDefault="00B74351">
      <w:pPr>
        <w:ind w:left="700" w:right="2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lastRenderedPageBreak/>
        <w:t>Культура и быт российских сословий. Дворянство: жизнь и быт дворянской усадьбы. Духовенство. Купечество. Крестьянство. Российская наука в XVIII веке. Академия наук в Петербурге. Изучение страны – главная задача российской науки. Географические</w:t>
      </w:r>
    </w:p>
    <w:p w:rsidR="007F2B55" w:rsidRPr="0061165A" w:rsidRDefault="00B74351">
      <w:pPr>
        <w:spacing w:line="239" w:lineRule="auto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экспедиции. Вторая Камчатская экспедиция. Освоение Аляски и Западного побережья Северной Америки. Российско-американская компания. </w:t>
      </w:r>
      <w:r w:rsidRPr="0061165A">
        <w:rPr>
          <w:rFonts w:eastAsia="Arial"/>
          <w:i/>
          <w:iCs/>
          <w:sz w:val="24"/>
          <w:szCs w:val="24"/>
        </w:rPr>
        <w:t>Исследования в области отечественной истории.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Изучение российской словесности и развитие литературного языка.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Российская академия. Е.Р. Дашкова.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М.В. Ломоносов и его выдающаяся роль в становлении российской науки и образования.</w:t>
      </w:r>
    </w:p>
    <w:p w:rsidR="007F2B55" w:rsidRPr="0061165A" w:rsidRDefault="00B74351">
      <w:pPr>
        <w:spacing w:line="239" w:lineRule="auto"/>
        <w:ind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Образование в России в XVIII в. </w:t>
      </w:r>
      <w:r w:rsidRPr="0061165A">
        <w:rPr>
          <w:rFonts w:eastAsia="Arial"/>
          <w:i/>
          <w:iCs/>
          <w:sz w:val="24"/>
          <w:szCs w:val="24"/>
        </w:rPr>
        <w:t>Основные педагогические идеи.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Воспитание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«новой породы»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людей.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Основание воспитательных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 xml:space="preserve">домов в Санкт-Петербурге и Москве, Института «благородных девиц» в Смольном монастыре. Сословные учебные заведения для юношества из дворянства. </w:t>
      </w:r>
      <w:r w:rsidRPr="0061165A">
        <w:rPr>
          <w:rFonts w:eastAsia="Times New Roman"/>
          <w:sz w:val="24"/>
          <w:szCs w:val="24"/>
        </w:rPr>
        <w:t>Московский университет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–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первый российский университет.</w:t>
      </w:r>
    </w:p>
    <w:p w:rsidR="007F2B55" w:rsidRPr="0061165A" w:rsidRDefault="00B74351">
      <w:pPr>
        <w:spacing w:line="239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Русская архитектура XVIII в. Строительство Петербурга, формирование его городского плана. </w:t>
      </w:r>
      <w:r w:rsidRPr="0061165A">
        <w:rPr>
          <w:rFonts w:eastAsia="Arial"/>
          <w:i/>
          <w:iCs/>
          <w:sz w:val="24"/>
          <w:szCs w:val="24"/>
        </w:rPr>
        <w:t>Регулярный характер застройки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 xml:space="preserve">Петербурга и других городов. Барокко в архитектуре Москвы и Петербурга. </w:t>
      </w:r>
      <w:r w:rsidRPr="0061165A">
        <w:rPr>
          <w:rFonts w:eastAsia="Times New Roman"/>
          <w:sz w:val="24"/>
          <w:szCs w:val="24"/>
        </w:rPr>
        <w:t>Переход к классицизму,</w:t>
      </w:r>
      <w:r w:rsidRPr="0061165A">
        <w:rPr>
          <w:rFonts w:eastAsia="Arial"/>
          <w:i/>
          <w:iCs/>
          <w:sz w:val="24"/>
          <w:szCs w:val="24"/>
        </w:rPr>
        <w:t xml:space="preserve"> создание архитектурных ассамблей в стиле классицизма в обеих столицах. </w:t>
      </w:r>
      <w:r w:rsidRPr="0061165A">
        <w:rPr>
          <w:rFonts w:eastAsia="Times New Roman"/>
          <w:sz w:val="24"/>
          <w:szCs w:val="24"/>
        </w:rPr>
        <w:t>В.И.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Баженов,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М.Ф.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Казаков.</w:t>
      </w:r>
    </w:p>
    <w:p w:rsidR="007F2B55" w:rsidRPr="0061165A" w:rsidRDefault="00B74351">
      <w:pPr>
        <w:spacing w:line="238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</w:r>
      <w:r w:rsidRPr="0061165A">
        <w:rPr>
          <w:rFonts w:eastAsia="Arial"/>
          <w:i/>
          <w:iCs/>
          <w:sz w:val="24"/>
          <w:szCs w:val="24"/>
        </w:rPr>
        <w:t>Новые веяния в изобразительном искусстве в конце столетия.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Народы России в XVIII в.</w:t>
      </w:r>
    </w:p>
    <w:p w:rsidR="007F2B55" w:rsidRPr="0061165A" w:rsidRDefault="007F2B55">
      <w:pPr>
        <w:spacing w:line="5" w:lineRule="exact"/>
        <w:rPr>
          <w:sz w:val="24"/>
          <w:szCs w:val="24"/>
        </w:rPr>
      </w:pPr>
    </w:p>
    <w:p w:rsidR="007F2B55" w:rsidRPr="0061165A" w:rsidRDefault="00B74351">
      <w:pPr>
        <w:spacing w:line="237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Управление окраинами империи. Башкирские восстания. Политика по отношению к исламу. Освоение </w:t>
      </w:r>
      <w:proofErr w:type="spellStart"/>
      <w:r w:rsidRPr="0061165A">
        <w:rPr>
          <w:rFonts w:eastAsia="Times New Roman"/>
          <w:sz w:val="24"/>
          <w:szCs w:val="24"/>
        </w:rPr>
        <w:t>Новороссии</w:t>
      </w:r>
      <w:proofErr w:type="spellEnd"/>
      <w:r w:rsidRPr="0061165A">
        <w:rPr>
          <w:rFonts w:eastAsia="Times New Roman"/>
          <w:sz w:val="24"/>
          <w:szCs w:val="24"/>
        </w:rPr>
        <w:t>, Поволжья и Южного Урала. Немецкие переселенцы. Формирование черты оседлости.</w:t>
      </w:r>
    </w:p>
    <w:p w:rsidR="007F2B55" w:rsidRPr="0061165A" w:rsidRDefault="007F2B55">
      <w:pPr>
        <w:spacing w:line="2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Россия при Павле I</w:t>
      </w:r>
    </w:p>
    <w:p w:rsidR="007F2B55" w:rsidRPr="0061165A" w:rsidRDefault="007F2B55">
      <w:pPr>
        <w:spacing w:line="5" w:lineRule="exact"/>
        <w:rPr>
          <w:sz w:val="24"/>
          <w:szCs w:val="24"/>
        </w:rPr>
      </w:pPr>
    </w:p>
    <w:p w:rsidR="007F2B55" w:rsidRPr="0061165A" w:rsidRDefault="00B74351">
      <w:pPr>
        <w:spacing w:line="237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Основные принципы внутренней политики Павла I. Укрепление абсолютизма </w:t>
      </w:r>
      <w:r w:rsidRPr="0061165A">
        <w:rPr>
          <w:rFonts w:eastAsia="Arial"/>
          <w:i/>
          <w:iCs/>
          <w:sz w:val="24"/>
          <w:szCs w:val="24"/>
        </w:rPr>
        <w:t>через отказ от принципов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«просвещенного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 xml:space="preserve">абсолютизма» и </w:t>
      </w:r>
      <w:r w:rsidRPr="0061165A">
        <w:rPr>
          <w:rFonts w:eastAsia="Times New Roman"/>
          <w:sz w:val="24"/>
          <w:szCs w:val="24"/>
        </w:rPr>
        <w:t>усиление бюрократического и полицейского характера государства и личной власти императора.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Личность Павла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I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и ее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влияние на политику страны. Указы о престолонаследии, и о «трехдневной барщине».</w:t>
      </w:r>
    </w:p>
    <w:p w:rsidR="007F2B55" w:rsidRPr="0061165A" w:rsidRDefault="007F2B55">
      <w:pPr>
        <w:spacing w:line="2" w:lineRule="exact"/>
        <w:rPr>
          <w:sz w:val="24"/>
          <w:szCs w:val="24"/>
        </w:rPr>
      </w:pPr>
    </w:p>
    <w:p w:rsidR="007F2B55" w:rsidRPr="0061165A" w:rsidRDefault="00B74351">
      <w:pPr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Внутренняя политика. Ограничение дворянских привилегий.</w:t>
      </w:r>
    </w:p>
    <w:p w:rsidR="007F2B55" w:rsidRPr="0061165A" w:rsidRDefault="007F2B55">
      <w:pPr>
        <w:spacing w:line="36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Региональный компонент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Наш регион в XVIII в.</w:t>
      </w:r>
    </w:p>
    <w:p w:rsidR="007F2B55" w:rsidRPr="0061165A" w:rsidRDefault="001023F1" w:rsidP="001023F1">
      <w:pPr>
        <w:tabs>
          <w:tab w:val="left" w:pos="7220"/>
        </w:tabs>
        <w:rPr>
          <w:rFonts w:eastAsia="Arial"/>
          <w:b/>
          <w:sz w:val="24"/>
          <w:szCs w:val="24"/>
        </w:rPr>
      </w:pPr>
      <w:r w:rsidRPr="0061165A">
        <w:rPr>
          <w:rFonts w:eastAsia="Arial"/>
          <w:b/>
          <w:sz w:val="24"/>
          <w:szCs w:val="24"/>
        </w:rPr>
        <w:t>9</w:t>
      </w:r>
      <w:r w:rsidR="00B74351" w:rsidRPr="0061165A">
        <w:rPr>
          <w:rFonts w:eastAsia="Arial"/>
          <w:b/>
          <w:sz w:val="24"/>
          <w:szCs w:val="24"/>
        </w:rPr>
        <w:t>КЛАСС</w:t>
      </w:r>
    </w:p>
    <w:p w:rsidR="007F2B55" w:rsidRPr="0061165A" w:rsidRDefault="007F2B55">
      <w:pPr>
        <w:spacing w:line="4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Всеобщая история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 xml:space="preserve">Страны Европы и Северной Америки в первой половине ХIХ </w:t>
      </w:r>
      <w:proofErr w:type="gramStart"/>
      <w:r w:rsidRPr="0061165A">
        <w:rPr>
          <w:rFonts w:eastAsia="Arial"/>
          <w:sz w:val="24"/>
          <w:szCs w:val="24"/>
        </w:rPr>
        <w:t>в</w:t>
      </w:r>
      <w:proofErr w:type="gramEnd"/>
      <w:r w:rsidRPr="0061165A">
        <w:rPr>
          <w:rFonts w:eastAsia="Arial"/>
          <w:sz w:val="24"/>
          <w:szCs w:val="24"/>
        </w:rPr>
        <w:t>.</w:t>
      </w:r>
    </w:p>
    <w:p w:rsidR="007F2B55" w:rsidRPr="0061165A" w:rsidRDefault="00B74351">
      <w:pPr>
        <w:spacing w:line="237" w:lineRule="auto"/>
        <w:ind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Империя Наполеона во Франции: внутренняя и внешняя политика. Наполеоновские войны. Падение империи. Венский конгресс; Ш. М. Талейран. Священный союз.</w:t>
      </w:r>
    </w:p>
    <w:p w:rsidR="007F2B55" w:rsidRPr="0061165A" w:rsidRDefault="007F2B55">
      <w:pPr>
        <w:spacing w:line="2" w:lineRule="exact"/>
        <w:rPr>
          <w:sz w:val="24"/>
          <w:szCs w:val="24"/>
        </w:rPr>
      </w:pPr>
    </w:p>
    <w:p w:rsidR="007F2B55" w:rsidRPr="0061165A" w:rsidRDefault="00B74351">
      <w:pPr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европейских стран в 1815—1849 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 xml:space="preserve">Страны Европы и Северной Америки во второй половине ХIХ </w:t>
      </w:r>
      <w:proofErr w:type="gramStart"/>
      <w:r w:rsidRPr="0061165A">
        <w:rPr>
          <w:rFonts w:eastAsia="Arial"/>
          <w:sz w:val="24"/>
          <w:szCs w:val="24"/>
        </w:rPr>
        <w:t>в</w:t>
      </w:r>
      <w:proofErr w:type="gramEnd"/>
      <w:r w:rsidRPr="0061165A">
        <w:rPr>
          <w:rFonts w:eastAsia="Arial"/>
          <w:sz w:val="24"/>
          <w:szCs w:val="24"/>
        </w:rPr>
        <w:t>.</w:t>
      </w:r>
    </w:p>
    <w:p w:rsidR="007F2B55" w:rsidRPr="0061165A" w:rsidRDefault="007F2B55">
      <w:pPr>
        <w:spacing w:line="5" w:lineRule="exact"/>
        <w:rPr>
          <w:sz w:val="24"/>
          <w:szCs w:val="24"/>
        </w:rPr>
      </w:pPr>
    </w:p>
    <w:p w:rsidR="007F2B55" w:rsidRPr="0061165A" w:rsidRDefault="00B74351">
      <w:pPr>
        <w:spacing w:line="238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 Второй империи к Третьей республике: </w:t>
      </w:r>
      <w:r w:rsidRPr="0061165A">
        <w:rPr>
          <w:rFonts w:eastAsia="Arial"/>
          <w:i/>
          <w:iCs/>
          <w:sz w:val="24"/>
          <w:szCs w:val="24"/>
        </w:rPr>
        <w:t>внутренняя и внешняя политика,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франко-германская война,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 xml:space="preserve">колониальные войны. </w:t>
      </w:r>
      <w:r w:rsidRPr="0061165A">
        <w:rPr>
          <w:rFonts w:eastAsia="Times New Roman"/>
          <w:sz w:val="24"/>
          <w:szCs w:val="24"/>
        </w:rPr>
        <w:t>Образование единого государства в Италии;</w:t>
      </w:r>
      <w:r w:rsidRPr="0061165A">
        <w:rPr>
          <w:rFonts w:eastAsia="Arial"/>
          <w:i/>
          <w:iCs/>
          <w:sz w:val="24"/>
          <w:szCs w:val="24"/>
        </w:rPr>
        <w:t xml:space="preserve"> К. </w:t>
      </w:r>
      <w:proofErr w:type="spellStart"/>
      <w:r w:rsidRPr="0061165A">
        <w:rPr>
          <w:rFonts w:eastAsia="Arial"/>
          <w:i/>
          <w:iCs/>
          <w:sz w:val="24"/>
          <w:szCs w:val="24"/>
        </w:rPr>
        <w:t>Кавур</w:t>
      </w:r>
      <w:proofErr w:type="spellEnd"/>
      <w:r w:rsidRPr="0061165A">
        <w:rPr>
          <w:rFonts w:eastAsia="Arial"/>
          <w:i/>
          <w:iCs/>
          <w:sz w:val="24"/>
          <w:szCs w:val="24"/>
        </w:rPr>
        <w:t xml:space="preserve">, Дж. Гарибальди. </w:t>
      </w:r>
      <w:r w:rsidRPr="0061165A">
        <w:rPr>
          <w:rFonts w:eastAsia="Times New Roman"/>
          <w:sz w:val="24"/>
          <w:szCs w:val="24"/>
        </w:rPr>
        <w:lastRenderedPageBreak/>
        <w:t>Объединение германских государств,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 xml:space="preserve">провозглашение Германской империи; О. Бисмарк. </w:t>
      </w:r>
      <w:proofErr w:type="spellStart"/>
      <w:r w:rsidRPr="0061165A">
        <w:rPr>
          <w:rFonts w:eastAsia="Arial"/>
          <w:i/>
          <w:iCs/>
          <w:sz w:val="24"/>
          <w:szCs w:val="24"/>
        </w:rPr>
        <w:t>Габсбургская</w:t>
      </w:r>
      <w:proofErr w:type="spellEnd"/>
      <w:r w:rsidRPr="0061165A">
        <w:rPr>
          <w:rFonts w:eastAsia="Arial"/>
          <w:i/>
          <w:iCs/>
          <w:sz w:val="24"/>
          <w:szCs w:val="24"/>
        </w:rPr>
        <w:t xml:space="preserve"> монархия: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австро-венгерский дуализм.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Соединенные Штаты Америки во второй половине ХIХ </w:t>
      </w:r>
      <w:proofErr w:type="gramStart"/>
      <w:r w:rsidRPr="0061165A">
        <w:rPr>
          <w:rFonts w:eastAsia="Times New Roman"/>
          <w:sz w:val="24"/>
          <w:szCs w:val="24"/>
        </w:rPr>
        <w:t>в</w:t>
      </w:r>
      <w:proofErr w:type="gramEnd"/>
      <w:r w:rsidRPr="0061165A">
        <w:rPr>
          <w:rFonts w:eastAsia="Times New Roman"/>
          <w:sz w:val="24"/>
          <w:szCs w:val="24"/>
        </w:rPr>
        <w:t xml:space="preserve">.: </w:t>
      </w:r>
      <w:proofErr w:type="gramStart"/>
      <w:r w:rsidRPr="0061165A">
        <w:rPr>
          <w:rFonts w:eastAsia="Times New Roman"/>
          <w:sz w:val="24"/>
          <w:szCs w:val="24"/>
        </w:rPr>
        <w:t>экономика</w:t>
      </w:r>
      <w:proofErr w:type="gramEnd"/>
      <w:r w:rsidRPr="0061165A">
        <w:rPr>
          <w:rFonts w:eastAsia="Times New Roman"/>
          <w:sz w:val="24"/>
          <w:szCs w:val="24"/>
        </w:rPr>
        <w:t>, социальные отношения, политическая жизнь. Север и Юг.</w:t>
      </w:r>
    </w:p>
    <w:p w:rsidR="007F2B55" w:rsidRPr="0061165A" w:rsidRDefault="00B74351">
      <w:pPr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Гражданская война (1861—1865). А. Линкольн.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 xml:space="preserve">Экономическое и социально-политическое развитие стран Европы и США в конце ХIХ </w:t>
      </w:r>
      <w:proofErr w:type="gramStart"/>
      <w:r w:rsidRPr="0061165A">
        <w:rPr>
          <w:rFonts w:eastAsia="Arial"/>
          <w:sz w:val="24"/>
          <w:szCs w:val="24"/>
        </w:rPr>
        <w:t>в</w:t>
      </w:r>
      <w:proofErr w:type="gramEnd"/>
      <w:r w:rsidRPr="0061165A">
        <w:rPr>
          <w:rFonts w:eastAsia="Arial"/>
          <w:sz w:val="24"/>
          <w:szCs w:val="24"/>
        </w:rPr>
        <w:t>.</w:t>
      </w:r>
    </w:p>
    <w:p w:rsidR="007F2B55" w:rsidRPr="0061165A" w:rsidRDefault="007F2B55">
      <w:pPr>
        <w:spacing w:line="5" w:lineRule="exact"/>
        <w:rPr>
          <w:sz w:val="24"/>
          <w:szCs w:val="24"/>
        </w:rPr>
      </w:pPr>
    </w:p>
    <w:p w:rsidR="007F2B55" w:rsidRPr="0061165A" w:rsidRDefault="00B74351">
      <w:pPr>
        <w:spacing w:line="238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Завершение промышленного переворота. Индустриализация. Монополистический капитализм. Технический прогре</w:t>
      </w:r>
      <w:proofErr w:type="gramStart"/>
      <w:r w:rsidRPr="0061165A">
        <w:rPr>
          <w:rFonts w:eastAsia="Times New Roman"/>
          <w:sz w:val="24"/>
          <w:szCs w:val="24"/>
        </w:rPr>
        <w:t>сс в пр</w:t>
      </w:r>
      <w:proofErr w:type="gramEnd"/>
      <w:r w:rsidRPr="0061165A">
        <w:rPr>
          <w:rFonts w:eastAsia="Times New Roman"/>
          <w:sz w:val="24"/>
          <w:szCs w:val="24"/>
        </w:rPr>
        <w:t>омышленности и сельском хозяйстве. Развитие транспорта и сре</w:t>
      </w:r>
      <w:proofErr w:type="gramStart"/>
      <w:r w:rsidRPr="0061165A">
        <w:rPr>
          <w:rFonts w:eastAsia="Times New Roman"/>
          <w:sz w:val="24"/>
          <w:szCs w:val="24"/>
        </w:rPr>
        <w:t>дств св</w:t>
      </w:r>
      <w:proofErr w:type="gramEnd"/>
      <w:r w:rsidRPr="0061165A">
        <w:rPr>
          <w:rFonts w:eastAsia="Times New Roman"/>
          <w:sz w:val="24"/>
          <w:szCs w:val="24"/>
        </w:rPr>
        <w:t xml:space="preserve">язи. Миграция из Старого в Новый Свет. Положение основных социальных групп. </w:t>
      </w:r>
      <w:r w:rsidRPr="0061165A">
        <w:rPr>
          <w:rFonts w:eastAsia="Arial"/>
          <w:i/>
          <w:iCs/>
          <w:sz w:val="24"/>
          <w:szCs w:val="24"/>
        </w:rPr>
        <w:t>Расширение спектра общественных движений.</w:t>
      </w:r>
      <w:r w:rsidRPr="0061165A">
        <w:rPr>
          <w:rFonts w:eastAsia="Times New Roman"/>
          <w:sz w:val="24"/>
          <w:szCs w:val="24"/>
        </w:rPr>
        <w:t xml:space="preserve"> Рабочее движение и профсоюзы. Образование социалистических партий; идеологи и руководители социалистического движения.</w:t>
      </w:r>
    </w:p>
    <w:p w:rsidR="007F2B55" w:rsidRPr="0061165A" w:rsidRDefault="007F2B55">
      <w:pPr>
        <w:spacing w:line="3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 xml:space="preserve">Страны Азии в ХIХ </w:t>
      </w:r>
      <w:proofErr w:type="gramStart"/>
      <w:r w:rsidRPr="0061165A">
        <w:rPr>
          <w:rFonts w:eastAsia="Arial"/>
          <w:sz w:val="24"/>
          <w:szCs w:val="24"/>
        </w:rPr>
        <w:t>в</w:t>
      </w:r>
      <w:proofErr w:type="gramEnd"/>
      <w:r w:rsidRPr="0061165A">
        <w:rPr>
          <w:rFonts w:eastAsia="Arial"/>
          <w:sz w:val="24"/>
          <w:szCs w:val="24"/>
        </w:rPr>
        <w:t>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Османская империя: традиционные устои и попытки проведения реформ. Индия: распад державы Великих Моголов, установление</w:t>
      </w:r>
    </w:p>
    <w:p w:rsidR="007F2B55" w:rsidRPr="0061165A" w:rsidRDefault="00B74351">
      <w:pPr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британского колониального господства, освободительные восстания. Китай: империя Цин, «закрытие» страны, «опиумные войны»,</w:t>
      </w:r>
    </w:p>
    <w:p w:rsidR="007F2B55" w:rsidRPr="0061165A" w:rsidRDefault="00B74351">
      <w:pPr>
        <w:spacing w:line="239" w:lineRule="auto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движение тайпинов. </w:t>
      </w:r>
      <w:r w:rsidRPr="0061165A">
        <w:rPr>
          <w:rFonts w:eastAsia="Arial"/>
          <w:i/>
          <w:iCs/>
          <w:sz w:val="24"/>
          <w:szCs w:val="24"/>
        </w:rPr>
        <w:t>Япония: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 xml:space="preserve">внутренняя и внешняя политика </w:t>
      </w:r>
      <w:proofErr w:type="spellStart"/>
      <w:r w:rsidRPr="0061165A">
        <w:rPr>
          <w:rFonts w:eastAsia="Arial"/>
          <w:i/>
          <w:iCs/>
          <w:sz w:val="24"/>
          <w:szCs w:val="24"/>
        </w:rPr>
        <w:t>сегуната</w:t>
      </w:r>
      <w:proofErr w:type="spellEnd"/>
      <w:r w:rsidRPr="0061165A">
        <w:rPr>
          <w:rFonts w:eastAsia="Arial"/>
          <w:i/>
          <w:iCs/>
          <w:sz w:val="24"/>
          <w:szCs w:val="24"/>
        </w:rPr>
        <w:t xml:space="preserve"> </w:t>
      </w:r>
      <w:proofErr w:type="spellStart"/>
      <w:r w:rsidRPr="0061165A">
        <w:rPr>
          <w:rFonts w:eastAsia="Arial"/>
          <w:i/>
          <w:iCs/>
          <w:sz w:val="24"/>
          <w:szCs w:val="24"/>
        </w:rPr>
        <w:t>Токугава</w:t>
      </w:r>
      <w:proofErr w:type="spellEnd"/>
      <w:r w:rsidRPr="0061165A">
        <w:rPr>
          <w:rFonts w:eastAsia="Arial"/>
          <w:i/>
          <w:iCs/>
          <w:sz w:val="24"/>
          <w:szCs w:val="24"/>
        </w:rPr>
        <w:t>,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 xml:space="preserve">преобразования эпохи </w:t>
      </w:r>
      <w:proofErr w:type="spellStart"/>
      <w:r w:rsidRPr="0061165A">
        <w:rPr>
          <w:rFonts w:eastAsia="Arial"/>
          <w:i/>
          <w:iCs/>
          <w:sz w:val="24"/>
          <w:szCs w:val="24"/>
        </w:rPr>
        <w:t>Мэйдзи</w:t>
      </w:r>
      <w:proofErr w:type="spellEnd"/>
      <w:r w:rsidRPr="0061165A">
        <w:rPr>
          <w:rFonts w:eastAsia="Arial"/>
          <w:i/>
          <w:iCs/>
          <w:sz w:val="24"/>
          <w:szCs w:val="24"/>
        </w:rPr>
        <w:t>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Война за независимость в Латинской Америке</w:t>
      </w:r>
    </w:p>
    <w:p w:rsidR="007F2B55" w:rsidRPr="0061165A" w:rsidRDefault="00B74351">
      <w:pPr>
        <w:spacing w:line="239" w:lineRule="auto"/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Колониальное общество. Освободительная борьба: задачи, участники, формы выступлений. </w:t>
      </w:r>
      <w:r w:rsidRPr="0061165A">
        <w:rPr>
          <w:rFonts w:eastAsia="Arial"/>
          <w:i/>
          <w:iCs/>
          <w:sz w:val="24"/>
          <w:szCs w:val="24"/>
        </w:rPr>
        <w:t>П.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Д.</w:t>
      </w:r>
      <w:r w:rsidRPr="0061165A">
        <w:rPr>
          <w:rFonts w:eastAsia="Times New Roman"/>
          <w:sz w:val="24"/>
          <w:szCs w:val="24"/>
        </w:rPr>
        <w:t xml:space="preserve"> </w:t>
      </w:r>
      <w:proofErr w:type="spellStart"/>
      <w:r w:rsidRPr="0061165A">
        <w:rPr>
          <w:rFonts w:eastAsia="Arial"/>
          <w:i/>
          <w:iCs/>
          <w:sz w:val="24"/>
          <w:szCs w:val="24"/>
        </w:rPr>
        <w:t>Туссен-Лувертюр</w:t>
      </w:r>
      <w:proofErr w:type="spellEnd"/>
      <w:r w:rsidRPr="0061165A">
        <w:rPr>
          <w:rFonts w:eastAsia="Arial"/>
          <w:i/>
          <w:iCs/>
          <w:sz w:val="24"/>
          <w:szCs w:val="24"/>
        </w:rPr>
        <w:t>,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С.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Боливар.</w:t>
      </w:r>
    </w:p>
    <w:p w:rsidR="007F2B55" w:rsidRPr="0061165A" w:rsidRDefault="00B74351">
      <w:pPr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Провозглашение независимых государств.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Народы Африки в Новое время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Колониальные империи. Колониальные порядки и традиционные общественные отношения. Выступления против колонизаторов.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Развитие культуры в XIX в.</w:t>
      </w:r>
    </w:p>
    <w:p w:rsidR="007F2B55" w:rsidRPr="0061165A" w:rsidRDefault="00B74351">
      <w:pPr>
        <w:ind w:left="707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Научные открытия и технические изобретения. Распространение образования. Секуляризация и демократизация культуры. Изменения</w:t>
      </w:r>
    </w:p>
    <w:p w:rsidR="007F2B55" w:rsidRPr="0061165A" w:rsidRDefault="007F2B55">
      <w:pPr>
        <w:spacing w:line="36" w:lineRule="exact"/>
        <w:rPr>
          <w:sz w:val="24"/>
          <w:szCs w:val="24"/>
        </w:rPr>
      </w:pPr>
    </w:p>
    <w:p w:rsidR="007F2B55" w:rsidRPr="0061165A" w:rsidRDefault="00B74351">
      <w:pPr>
        <w:numPr>
          <w:ilvl w:val="0"/>
          <w:numId w:val="56"/>
        </w:numPr>
        <w:tabs>
          <w:tab w:val="left" w:pos="303"/>
        </w:tabs>
        <w:ind w:left="7" w:right="20" w:hanging="7"/>
        <w:rPr>
          <w:rFonts w:eastAsia="Times New Roman"/>
          <w:sz w:val="24"/>
          <w:szCs w:val="24"/>
        </w:rPr>
      </w:pPr>
      <w:proofErr w:type="gramStart"/>
      <w:r w:rsidRPr="0061165A">
        <w:rPr>
          <w:rFonts w:eastAsia="Times New Roman"/>
          <w:sz w:val="24"/>
          <w:szCs w:val="24"/>
        </w:rPr>
        <w:t>условиях</w:t>
      </w:r>
      <w:proofErr w:type="gramEnd"/>
      <w:r w:rsidRPr="0061165A">
        <w:rPr>
          <w:rFonts w:eastAsia="Times New Roman"/>
          <w:sz w:val="24"/>
          <w:szCs w:val="24"/>
        </w:rPr>
        <w:t xml:space="preserve">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</w:r>
    </w:p>
    <w:p w:rsidR="007F2B55" w:rsidRPr="0061165A" w:rsidRDefault="00B74351">
      <w:pPr>
        <w:ind w:left="707"/>
        <w:rPr>
          <w:rFonts w:eastAsia="Times New Roman"/>
          <w:sz w:val="24"/>
          <w:szCs w:val="24"/>
        </w:rPr>
      </w:pPr>
      <w:r w:rsidRPr="0061165A">
        <w:rPr>
          <w:rFonts w:eastAsia="Arial"/>
          <w:sz w:val="24"/>
          <w:szCs w:val="24"/>
        </w:rPr>
        <w:t>Международные отношения в XIX в.</w:t>
      </w:r>
    </w:p>
    <w:p w:rsidR="007F2B55" w:rsidRPr="0061165A" w:rsidRDefault="007F2B55">
      <w:pPr>
        <w:spacing w:line="4" w:lineRule="exact"/>
        <w:rPr>
          <w:rFonts w:eastAsia="Times New Roman"/>
          <w:sz w:val="24"/>
          <w:szCs w:val="24"/>
        </w:rPr>
      </w:pPr>
    </w:p>
    <w:p w:rsidR="007F2B55" w:rsidRPr="0061165A" w:rsidRDefault="00B74351">
      <w:pPr>
        <w:spacing w:line="238" w:lineRule="auto"/>
        <w:ind w:left="7" w:firstLine="708"/>
        <w:jc w:val="both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</w:t>
      </w:r>
    </w:p>
    <w:p w:rsidR="007F2B55" w:rsidRPr="0061165A" w:rsidRDefault="007F2B55">
      <w:pPr>
        <w:spacing w:line="2" w:lineRule="exact"/>
        <w:rPr>
          <w:rFonts w:eastAsia="Times New Roman"/>
          <w:sz w:val="24"/>
          <w:szCs w:val="24"/>
        </w:rPr>
      </w:pPr>
    </w:p>
    <w:p w:rsidR="007F2B55" w:rsidRPr="0061165A" w:rsidRDefault="00B74351">
      <w:pPr>
        <w:ind w:left="707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Историческое и культурное наследие Нового времени.</w:t>
      </w:r>
    </w:p>
    <w:p w:rsidR="007F2B55" w:rsidRPr="0061165A" w:rsidRDefault="00B74351">
      <w:pPr>
        <w:ind w:left="707"/>
        <w:rPr>
          <w:rFonts w:eastAsia="Times New Roman"/>
          <w:sz w:val="24"/>
          <w:szCs w:val="24"/>
        </w:rPr>
      </w:pPr>
      <w:r w:rsidRPr="0061165A">
        <w:rPr>
          <w:rFonts w:eastAsia="Arial"/>
          <w:sz w:val="24"/>
          <w:szCs w:val="24"/>
        </w:rPr>
        <w:t>Новейшая история.</w:t>
      </w:r>
    </w:p>
    <w:p w:rsidR="007F2B55" w:rsidRPr="0061165A" w:rsidRDefault="007F2B55">
      <w:pPr>
        <w:spacing w:line="4" w:lineRule="exact"/>
        <w:rPr>
          <w:rFonts w:eastAsia="Times New Roman"/>
          <w:sz w:val="24"/>
          <w:szCs w:val="24"/>
        </w:rPr>
      </w:pPr>
    </w:p>
    <w:p w:rsidR="007F2B55" w:rsidRPr="0061165A" w:rsidRDefault="00B74351">
      <w:pPr>
        <w:spacing w:line="235" w:lineRule="auto"/>
        <w:ind w:left="707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Мир к началу XX в. Новейшая история: понятие, периодизация.</w:t>
      </w:r>
    </w:p>
    <w:p w:rsidR="007F2B55" w:rsidRPr="0061165A" w:rsidRDefault="00B74351">
      <w:pPr>
        <w:ind w:left="707"/>
        <w:rPr>
          <w:rFonts w:eastAsia="Times New Roman"/>
          <w:sz w:val="24"/>
          <w:szCs w:val="24"/>
        </w:rPr>
      </w:pPr>
      <w:r w:rsidRPr="0061165A">
        <w:rPr>
          <w:rFonts w:eastAsia="Arial"/>
          <w:sz w:val="24"/>
          <w:szCs w:val="24"/>
        </w:rPr>
        <w:t>Мир в 1900—1914 гг.</w:t>
      </w:r>
    </w:p>
    <w:p w:rsidR="007F2B55" w:rsidRPr="0061165A" w:rsidRDefault="007F2B55">
      <w:pPr>
        <w:spacing w:line="4" w:lineRule="exact"/>
        <w:rPr>
          <w:rFonts w:eastAsia="Times New Roman"/>
          <w:sz w:val="24"/>
          <w:szCs w:val="24"/>
        </w:rPr>
      </w:pPr>
    </w:p>
    <w:p w:rsidR="007F2B55" w:rsidRPr="0061165A" w:rsidRDefault="00B74351">
      <w:pPr>
        <w:spacing w:line="237" w:lineRule="auto"/>
        <w:ind w:left="7" w:firstLine="708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Страны Европы и США в 1900—1914 гг.: технический прогресс, экономическое развитие. Урбанизация, миграция. Положение основных групп населения. Социальные движения. </w:t>
      </w:r>
      <w:r w:rsidRPr="0061165A">
        <w:rPr>
          <w:rFonts w:eastAsia="Arial"/>
          <w:i/>
          <w:iCs/>
          <w:sz w:val="24"/>
          <w:szCs w:val="24"/>
        </w:rPr>
        <w:t>Социальные и политические реформы;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Д.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Ллойд Джордж.</w:t>
      </w:r>
    </w:p>
    <w:p w:rsidR="007F2B55" w:rsidRPr="0061165A" w:rsidRDefault="007F2B55">
      <w:pPr>
        <w:spacing w:line="1" w:lineRule="exact"/>
        <w:rPr>
          <w:rFonts w:eastAsia="Times New Roman"/>
          <w:sz w:val="24"/>
          <w:szCs w:val="24"/>
        </w:rPr>
      </w:pPr>
    </w:p>
    <w:p w:rsidR="007F2B55" w:rsidRPr="0061165A" w:rsidRDefault="00B74351">
      <w:pPr>
        <w:ind w:left="7" w:right="20" w:firstLine="708"/>
        <w:jc w:val="both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Страны Азии и Латинской Америки в 1900—1917 гг.: традиционные общественные отношения и проблемы модернизации. Подъем освободительных движений в колониальных и зависимых странах. </w:t>
      </w:r>
      <w:proofErr w:type="gramStart"/>
      <w:r w:rsidRPr="0061165A">
        <w:rPr>
          <w:rFonts w:eastAsia="Times New Roman"/>
          <w:sz w:val="24"/>
          <w:szCs w:val="24"/>
        </w:rPr>
        <w:t>Революции первых десятилетий ХХ в. в странах Азии (Турция, Иран,</w:t>
      </w:r>
      <w:proofErr w:type="gramEnd"/>
    </w:p>
    <w:p w:rsidR="007F2B55" w:rsidRPr="0061165A" w:rsidRDefault="00B74351">
      <w:pPr>
        <w:spacing w:line="239" w:lineRule="auto"/>
        <w:ind w:left="7"/>
        <w:rPr>
          <w:rFonts w:eastAsia="Times New Roman"/>
          <w:sz w:val="24"/>
          <w:szCs w:val="24"/>
        </w:rPr>
      </w:pPr>
      <w:proofErr w:type="gramStart"/>
      <w:r w:rsidRPr="0061165A">
        <w:rPr>
          <w:rFonts w:eastAsia="Times New Roman"/>
          <w:sz w:val="24"/>
          <w:szCs w:val="24"/>
        </w:rPr>
        <w:t>Китай).</w:t>
      </w:r>
      <w:proofErr w:type="gramEnd"/>
      <w:r w:rsidRPr="0061165A">
        <w:rPr>
          <w:rFonts w:eastAsia="Times New Roman"/>
          <w:sz w:val="24"/>
          <w:szCs w:val="24"/>
        </w:rPr>
        <w:t xml:space="preserve"> Мексиканская революция 1910—1917 гг. </w:t>
      </w:r>
      <w:r w:rsidRPr="0061165A">
        <w:rPr>
          <w:rFonts w:eastAsia="Arial"/>
          <w:i/>
          <w:iCs/>
          <w:sz w:val="24"/>
          <w:szCs w:val="24"/>
        </w:rPr>
        <w:t>Руководители освободительной борьбы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(Сунь Ятсен,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Э.</w:t>
      </w:r>
      <w:r w:rsidRPr="0061165A">
        <w:rPr>
          <w:rFonts w:eastAsia="Times New Roman"/>
          <w:sz w:val="24"/>
          <w:szCs w:val="24"/>
        </w:rPr>
        <w:t xml:space="preserve"> </w:t>
      </w:r>
      <w:proofErr w:type="spellStart"/>
      <w:r w:rsidRPr="0061165A">
        <w:rPr>
          <w:rFonts w:eastAsia="Arial"/>
          <w:i/>
          <w:iCs/>
          <w:sz w:val="24"/>
          <w:szCs w:val="24"/>
        </w:rPr>
        <w:t>Сапата</w:t>
      </w:r>
      <w:proofErr w:type="spellEnd"/>
      <w:r w:rsidRPr="0061165A">
        <w:rPr>
          <w:rFonts w:eastAsia="Arial"/>
          <w:i/>
          <w:iCs/>
          <w:sz w:val="24"/>
          <w:szCs w:val="24"/>
        </w:rPr>
        <w:t>,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Ф.</w:t>
      </w:r>
      <w:r w:rsidRPr="0061165A">
        <w:rPr>
          <w:rFonts w:eastAsia="Times New Roman"/>
          <w:sz w:val="24"/>
          <w:szCs w:val="24"/>
        </w:rPr>
        <w:t xml:space="preserve"> </w:t>
      </w:r>
      <w:proofErr w:type="spellStart"/>
      <w:r w:rsidRPr="0061165A">
        <w:rPr>
          <w:rFonts w:eastAsia="Arial"/>
          <w:i/>
          <w:iCs/>
          <w:sz w:val="24"/>
          <w:szCs w:val="24"/>
        </w:rPr>
        <w:t>Вилья</w:t>
      </w:r>
      <w:proofErr w:type="spellEnd"/>
      <w:r w:rsidRPr="0061165A">
        <w:rPr>
          <w:rFonts w:eastAsia="Arial"/>
          <w:i/>
          <w:iCs/>
          <w:sz w:val="24"/>
          <w:szCs w:val="24"/>
        </w:rPr>
        <w:t>).</w:t>
      </w:r>
    </w:p>
    <w:p w:rsidR="007F2B55" w:rsidRPr="0061165A" w:rsidRDefault="00B74351">
      <w:pPr>
        <w:ind w:left="707"/>
        <w:rPr>
          <w:rFonts w:eastAsia="Times New Roman"/>
          <w:sz w:val="24"/>
          <w:szCs w:val="24"/>
        </w:rPr>
      </w:pPr>
      <w:r w:rsidRPr="0061165A">
        <w:rPr>
          <w:rFonts w:eastAsia="Arial"/>
          <w:sz w:val="24"/>
          <w:szCs w:val="24"/>
        </w:rPr>
        <w:t>История России</w:t>
      </w:r>
    </w:p>
    <w:p w:rsidR="007F2B55" w:rsidRPr="0061165A" w:rsidRDefault="007F2B55">
      <w:pPr>
        <w:spacing w:line="4" w:lineRule="exact"/>
        <w:rPr>
          <w:rFonts w:eastAsia="Times New Roman"/>
          <w:sz w:val="24"/>
          <w:szCs w:val="24"/>
        </w:rPr>
      </w:pPr>
    </w:p>
    <w:p w:rsidR="007F2B55" w:rsidRPr="0061165A" w:rsidRDefault="00B74351" w:rsidP="004F71FF">
      <w:pPr>
        <w:rPr>
          <w:sz w:val="24"/>
          <w:szCs w:val="24"/>
        </w:rPr>
      </w:pPr>
      <w:r w:rsidRPr="0061165A">
        <w:rPr>
          <w:sz w:val="24"/>
          <w:szCs w:val="24"/>
        </w:rPr>
        <w:lastRenderedPageBreak/>
        <w:t>Российская империя в XIX – начале XX вв. Россия на пути к реформам (1801–1861) Александровская эпоха: государственный либерализм</w:t>
      </w:r>
    </w:p>
    <w:p w:rsidR="007F2B55" w:rsidRPr="0061165A" w:rsidRDefault="00B74351">
      <w:pPr>
        <w:spacing w:line="237" w:lineRule="auto"/>
        <w:ind w:left="7" w:right="20" w:firstLine="708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</w:t>
      </w:r>
    </w:p>
    <w:p w:rsidR="007F2B55" w:rsidRPr="0061165A" w:rsidRDefault="007F2B55">
      <w:pPr>
        <w:spacing w:line="2" w:lineRule="exact"/>
        <w:rPr>
          <w:rFonts w:eastAsia="Times New Roman"/>
          <w:sz w:val="24"/>
          <w:szCs w:val="24"/>
        </w:rPr>
      </w:pPr>
    </w:p>
    <w:p w:rsidR="007F2B55" w:rsidRPr="0061165A" w:rsidRDefault="00B74351">
      <w:pPr>
        <w:ind w:left="707"/>
        <w:rPr>
          <w:rFonts w:eastAsia="Times New Roman"/>
          <w:sz w:val="24"/>
          <w:szCs w:val="24"/>
        </w:rPr>
      </w:pPr>
      <w:r w:rsidRPr="0061165A">
        <w:rPr>
          <w:rFonts w:eastAsia="Arial"/>
          <w:sz w:val="24"/>
          <w:szCs w:val="24"/>
        </w:rPr>
        <w:t>Отечественная война 1812 г.</w:t>
      </w:r>
    </w:p>
    <w:p w:rsidR="007F2B55" w:rsidRPr="0061165A" w:rsidRDefault="007F2B55">
      <w:pPr>
        <w:spacing w:line="4" w:lineRule="exact"/>
        <w:rPr>
          <w:rFonts w:eastAsia="Times New Roman"/>
          <w:sz w:val="24"/>
          <w:szCs w:val="24"/>
        </w:rPr>
      </w:pPr>
    </w:p>
    <w:p w:rsidR="007F2B55" w:rsidRPr="0061165A" w:rsidRDefault="00B74351">
      <w:pPr>
        <w:spacing w:line="238" w:lineRule="auto"/>
        <w:ind w:left="7" w:right="20" w:firstLine="708"/>
        <w:jc w:val="both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Эпоха 1812 года. Война России с Францией 1805-1807 гг. </w:t>
      </w:r>
      <w:proofErr w:type="spellStart"/>
      <w:r w:rsidRPr="0061165A">
        <w:rPr>
          <w:rFonts w:eastAsia="Times New Roman"/>
          <w:sz w:val="24"/>
          <w:szCs w:val="24"/>
        </w:rPr>
        <w:t>Тильзитский</w:t>
      </w:r>
      <w:proofErr w:type="spellEnd"/>
      <w:r w:rsidRPr="0061165A">
        <w:rPr>
          <w:rFonts w:eastAsia="Times New Roman"/>
          <w:sz w:val="24"/>
          <w:szCs w:val="24"/>
        </w:rPr>
        <w:t xml:space="preserve"> мир. Война со Швецией 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Венского конгресса.</w:t>
      </w:r>
    </w:p>
    <w:p w:rsidR="007F2B55" w:rsidRPr="0061165A" w:rsidRDefault="007F2B55">
      <w:pPr>
        <w:spacing w:line="2" w:lineRule="exact"/>
        <w:rPr>
          <w:rFonts w:eastAsia="Times New Roman"/>
          <w:sz w:val="24"/>
          <w:szCs w:val="24"/>
        </w:rPr>
      </w:pPr>
    </w:p>
    <w:p w:rsidR="007F2B55" w:rsidRPr="0061165A" w:rsidRDefault="00B74351">
      <w:pPr>
        <w:spacing w:line="238" w:lineRule="auto"/>
        <w:ind w:left="7" w:right="20" w:firstLine="708"/>
        <w:jc w:val="both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Либеральные и охранительные тенденции во внутренней политике. Польская конституция 1815 г. </w:t>
      </w:r>
      <w:r w:rsidRPr="0061165A">
        <w:rPr>
          <w:rFonts w:eastAsia="Arial"/>
          <w:i/>
          <w:iCs/>
          <w:sz w:val="24"/>
          <w:szCs w:val="24"/>
        </w:rPr>
        <w:t>Военные поселения.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Дворянская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 xml:space="preserve">оппозиция самодержавию. </w:t>
      </w:r>
      <w:r w:rsidRPr="0061165A">
        <w:rPr>
          <w:rFonts w:eastAsia="Times New Roman"/>
          <w:sz w:val="24"/>
          <w:szCs w:val="24"/>
        </w:rPr>
        <w:t>Тайные организации: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Союз спасения,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Союз благоденствия,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Северное и Южное общества.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Восстание декабристов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14 декабря 1825 г.</w:t>
      </w:r>
    </w:p>
    <w:p w:rsidR="007F2B55" w:rsidRPr="0061165A" w:rsidRDefault="007F2B55">
      <w:pPr>
        <w:spacing w:line="1" w:lineRule="exact"/>
        <w:rPr>
          <w:rFonts w:eastAsia="Times New Roman"/>
          <w:sz w:val="24"/>
          <w:szCs w:val="24"/>
        </w:rPr>
      </w:pPr>
    </w:p>
    <w:p w:rsidR="007F2B55" w:rsidRPr="0061165A" w:rsidRDefault="00B74351">
      <w:pPr>
        <w:ind w:left="707"/>
        <w:rPr>
          <w:rFonts w:eastAsia="Times New Roman"/>
          <w:sz w:val="24"/>
          <w:szCs w:val="24"/>
        </w:rPr>
      </w:pPr>
      <w:r w:rsidRPr="0061165A">
        <w:rPr>
          <w:rFonts w:eastAsia="Arial"/>
          <w:sz w:val="24"/>
          <w:szCs w:val="24"/>
        </w:rPr>
        <w:t>Николаевское самодержавие: государственный консерватизм</w:t>
      </w:r>
    </w:p>
    <w:p w:rsidR="007F2B55" w:rsidRPr="0061165A" w:rsidRDefault="007F2B55">
      <w:pPr>
        <w:spacing w:line="4" w:lineRule="exact"/>
        <w:rPr>
          <w:rFonts w:eastAsia="Times New Roman"/>
          <w:sz w:val="24"/>
          <w:szCs w:val="24"/>
        </w:rPr>
      </w:pPr>
    </w:p>
    <w:p w:rsidR="007F2B55" w:rsidRPr="0061165A" w:rsidRDefault="00B74351">
      <w:pPr>
        <w:spacing w:line="235" w:lineRule="auto"/>
        <w:ind w:left="707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Реформаторские и консервативные тенденции в политике Николая I. Экономическая политика в условиях политической консервации.</w:t>
      </w:r>
    </w:p>
    <w:p w:rsidR="007F2B55" w:rsidRPr="0061165A" w:rsidRDefault="00B74351">
      <w:pPr>
        <w:ind w:left="7"/>
        <w:rPr>
          <w:rFonts w:eastAsia="Times New Roman"/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Государственная регламентация общественной жизни: </w:t>
      </w:r>
      <w:r w:rsidRPr="0061165A">
        <w:rPr>
          <w:rFonts w:eastAsia="Arial"/>
          <w:i/>
          <w:iCs/>
          <w:sz w:val="24"/>
          <w:szCs w:val="24"/>
        </w:rPr>
        <w:t>централизация управления,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политическая полиция,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кодификация законов,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цензура,</w:t>
      </w:r>
    </w:p>
    <w:p w:rsidR="007F2B55" w:rsidRPr="0061165A" w:rsidRDefault="007F2B55">
      <w:pPr>
        <w:spacing w:line="22" w:lineRule="exact"/>
        <w:rPr>
          <w:rFonts w:eastAsia="Times New Roman"/>
          <w:sz w:val="24"/>
          <w:szCs w:val="24"/>
        </w:rPr>
      </w:pPr>
    </w:p>
    <w:p w:rsidR="007F2B55" w:rsidRPr="0061165A" w:rsidRDefault="00B74351">
      <w:pPr>
        <w:spacing w:line="239" w:lineRule="auto"/>
        <w:ind w:left="7" w:right="20"/>
        <w:jc w:val="both"/>
        <w:rPr>
          <w:rFonts w:eastAsia="Times New Roman"/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t xml:space="preserve">попечительство об образовании. </w:t>
      </w:r>
      <w:r w:rsidRPr="0061165A">
        <w:rPr>
          <w:rFonts w:eastAsia="Times New Roman"/>
          <w:sz w:val="24"/>
          <w:szCs w:val="24"/>
        </w:rPr>
        <w:t>Крестьянский вопрос.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Реформа государственных крестьян П.Д.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Киселева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1837-1841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гг.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Официальная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 xml:space="preserve">идеология: «православие, самодержавие, народность». </w:t>
      </w:r>
      <w:r w:rsidRPr="0061165A">
        <w:rPr>
          <w:rFonts w:eastAsia="Arial"/>
          <w:i/>
          <w:iCs/>
          <w:sz w:val="24"/>
          <w:szCs w:val="24"/>
        </w:rPr>
        <w:t>Формирование профессиональной бюрократии.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Прогрессивное чиновничество: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у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истоков либерального реформаторства.</w:t>
      </w:r>
    </w:p>
    <w:p w:rsidR="007F2B55" w:rsidRPr="0061165A" w:rsidRDefault="00B74351">
      <w:pPr>
        <w:spacing w:line="250" w:lineRule="auto"/>
        <w:ind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Героическая оборона Севастополя. Парижский мир 1856 г.</w:t>
      </w:r>
    </w:p>
    <w:p w:rsidR="007F2B55" w:rsidRPr="0061165A" w:rsidRDefault="007F2B55">
      <w:pPr>
        <w:spacing w:line="2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Крепостнический социум. Деревня и город</w:t>
      </w:r>
    </w:p>
    <w:p w:rsidR="007F2B55" w:rsidRPr="0061165A" w:rsidRDefault="00B74351">
      <w:pPr>
        <w:spacing w:line="239" w:lineRule="auto"/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Сословная структура российского общества. Крепостное хозяйство. </w:t>
      </w:r>
      <w:r w:rsidRPr="0061165A">
        <w:rPr>
          <w:rFonts w:eastAsia="Arial"/>
          <w:i/>
          <w:iCs/>
          <w:sz w:val="24"/>
          <w:szCs w:val="24"/>
        </w:rPr>
        <w:t>Помещик и крестьянин,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конфликты и сотрудничество.</w:t>
      </w:r>
    </w:p>
    <w:p w:rsidR="007F2B55" w:rsidRPr="0061165A" w:rsidRDefault="00B74351">
      <w:pPr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Промышленный переворот и его особенности в России. Начало железнодорожного строительства. </w:t>
      </w:r>
      <w:r w:rsidRPr="0061165A">
        <w:rPr>
          <w:rFonts w:eastAsia="Arial"/>
          <w:i/>
          <w:iCs/>
          <w:sz w:val="24"/>
          <w:szCs w:val="24"/>
        </w:rPr>
        <w:t>Москва и Петербург: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спор двух столиц.</w:t>
      </w:r>
    </w:p>
    <w:p w:rsidR="007F2B55" w:rsidRPr="0061165A" w:rsidRDefault="007F2B55">
      <w:pPr>
        <w:spacing w:line="11" w:lineRule="exact"/>
        <w:rPr>
          <w:sz w:val="24"/>
          <w:szCs w:val="24"/>
        </w:rPr>
      </w:pPr>
    </w:p>
    <w:p w:rsidR="007F2B55" w:rsidRPr="0061165A" w:rsidRDefault="00B74351">
      <w:pPr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Города как административные, торговые и промышленные центры. Городское самоуправление.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Культурное пространство империи в первой половине XIX в.</w:t>
      </w:r>
    </w:p>
    <w:p w:rsidR="007F2B55" w:rsidRPr="0061165A" w:rsidRDefault="007F2B55">
      <w:pPr>
        <w:spacing w:line="5" w:lineRule="exact"/>
        <w:rPr>
          <w:sz w:val="24"/>
          <w:szCs w:val="24"/>
        </w:rPr>
      </w:pPr>
    </w:p>
    <w:p w:rsidR="007F2B55" w:rsidRPr="0061165A" w:rsidRDefault="00B74351">
      <w:pPr>
        <w:spacing w:line="249" w:lineRule="auto"/>
        <w:ind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</w:t>
      </w:r>
      <w:r w:rsidRPr="0061165A">
        <w:rPr>
          <w:rFonts w:eastAsia="Arial"/>
          <w:i/>
          <w:iCs/>
          <w:sz w:val="24"/>
          <w:szCs w:val="24"/>
        </w:rPr>
        <w:t xml:space="preserve">Культура повседневности: обретение комфорта. Жизнь в городе и в усадьбе. </w:t>
      </w:r>
      <w:r w:rsidRPr="0061165A">
        <w:rPr>
          <w:rFonts w:eastAsia="Times New Roman"/>
          <w:sz w:val="24"/>
          <w:szCs w:val="24"/>
        </w:rPr>
        <w:t>Российская культура как часть европейской культуры.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Пространство империи: этнокультурный облик страны</w:t>
      </w:r>
    </w:p>
    <w:p w:rsidR="007F2B55" w:rsidRPr="0061165A" w:rsidRDefault="007F2B55">
      <w:pPr>
        <w:spacing w:line="5" w:lineRule="exact"/>
        <w:rPr>
          <w:sz w:val="24"/>
          <w:szCs w:val="24"/>
        </w:rPr>
      </w:pPr>
    </w:p>
    <w:p w:rsidR="007F2B55" w:rsidRPr="0061165A" w:rsidRDefault="00B74351">
      <w:pPr>
        <w:spacing w:line="238" w:lineRule="auto"/>
        <w:ind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Народы России в первой половине XIX в. Многообразие культур и религий 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</w:t>
      </w:r>
      <w:r w:rsidRPr="0061165A">
        <w:rPr>
          <w:rFonts w:eastAsia="Arial"/>
          <w:i/>
          <w:iCs/>
          <w:sz w:val="24"/>
          <w:szCs w:val="24"/>
        </w:rPr>
        <w:t>Польское восстание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1830–1831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гг.</w:t>
      </w:r>
      <w:r w:rsidRPr="0061165A">
        <w:rPr>
          <w:rFonts w:eastAsia="Times New Roman"/>
          <w:sz w:val="24"/>
          <w:szCs w:val="24"/>
        </w:rPr>
        <w:t xml:space="preserve"> Присоединение Грузии и Закавказья. Кавказская война. Движение Шамиля.</w:t>
      </w:r>
    </w:p>
    <w:p w:rsidR="007F2B55" w:rsidRPr="0061165A" w:rsidRDefault="007F2B55">
      <w:pPr>
        <w:spacing w:line="3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Формирование гражданского правосознания. Основные течения общественной мысли</w:t>
      </w:r>
    </w:p>
    <w:p w:rsidR="007F2B55" w:rsidRPr="0061165A" w:rsidRDefault="007F2B55">
      <w:pPr>
        <w:spacing w:line="5" w:lineRule="exact"/>
        <w:rPr>
          <w:sz w:val="24"/>
          <w:szCs w:val="24"/>
        </w:rPr>
      </w:pPr>
    </w:p>
    <w:p w:rsidR="007F2B55" w:rsidRPr="0061165A" w:rsidRDefault="00B74351">
      <w:pPr>
        <w:spacing w:line="248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lastRenderedPageBreak/>
        <w:t xml:space="preserve"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</w:t>
      </w:r>
      <w:r w:rsidRPr="0061165A">
        <w:rPr>
          <w:rFonts w:eastAsia="Arial"/>
          <w:i/>
          <w:iCs/>
          <w:sz w:val="24"/>
          <w:szCs w:val="24"/>
        </w:rPr>
        <w:t>Эволюция дворянской оппозиционности.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Формирование генерации просвещенных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– дворянские революционеры. Культура и этика декабристов.</w:t>
      </w:r>
    </w:p>
    <w:p w:rsidR="007F2B55" w:rsidRPr="0061165A" w:rsidRDefault="007F2B55">
      <w:pPr>
        <w:spacing w:line="4" w:lineRule="exact"/>
        <w:rPr>
          <w:sz w:val="24"/>
          <w:szCs w:val="24"/>
        </w:rPr>
      </w:pPr>
    </w:p>
    <w:p w:rsidR="007F2B55" w:rsidRPr="0061165A" w:rsidRDefault="00B74351">
      <w:pPr>
        <w:spacing w:line="239" w:lineRule="auto"/>
        <w:ind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</w:t>
      </w:r>
      <w:r w:rsidRPr="0061165A">
        <w:rPr>
          <w:rFonts w:eastAsia="Arial"/>
          <w:i/>
          <w:iCs/>
          <w:sz w:val="24"/>
          <w:szCs w:val="24"/>
        </w:rPr>
        <w:t>Складывание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теории русского социализма. А.И.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Россия в эпоху реформ</w:t>
      </w:r>
    </w:p>
    <w:p w:rsidR="007F2B55" w:rsidRPr="0061165A" w:rsidRDefault="007F2B55">
      <w:pPr>
        <w:spacing w:line="5" w:lineRule="exact"/>
        <w:rPr>
          <w:sz w:val="24"/>
          <w:szCs w:val="24"/>
        </w:rPr>
      </w:pPr>
    </w:p>
    <w:p w:rsidR="007F2B55" w:rsidRPr="0061165A" w:rsidRDefault="00B74351" w:rsidP="001023F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Преобразования Александра II: социальная и правовая модернизация</w:t>
      </w:r>
    </w:p>
    <w:p w:rsidR="007F2B55" w:rsidRPr="0061165A" w:rsidRDefault="00B74351" w:rsidP="001023F1">
      <w:pPr>
        <w:spacing w:line="238" w:lineRule="auto"/>
        <w:ind w:right="2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Реформы 1860-1870-х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</w:t>
      </w:r>
      <w:r w:rsidRPr="0061165A">
        <w:rPr>
          <w:sz w:val="24"/>
          <w:szCs w:val="24"/>
        </w:rPr>
        <w:t xml:space="preserve">сознания. Военные реформы. Утверждение начал </w:t>
      </w:r>
      <w:proofErr w:type="spellStart"/>
      <w:r w:rsidRPr="0061165A">
        <w:rPr>
          <w:sz w:val="24"/>
          <w:szCs w:val="24"/>
        </w:rPr>
        <w:t>всесословности</w:t>
      </w:r>
      <w:proofErr w:type="spellEnd"/>
      <w:r w:rsidRPr="0061165A">
        <w:rPr>
          <w:sz w:val="24"/>
          <w:szCs w:val="24"/>
        </w:rPr>
        <w:t xml:space="preserve"> в правовом строе страны. Конституц</w:t>
      </w:r>
      <w:r w:rsidR="004F71FF" w:rsidRPr="0061165A">
        <w:rPr>
          <w:sz w:val="24"/>
          <w:szCs w:val="24"/>
        </w:rPr>
        <w:t xml:space="preserve">ионный вопрос. </w:t>
      </w:r>
      <w:proofErr w:type="spellStart"/>
      <w:r w:rsidR="004F71FF" w:rsidRPr="0061165A">
        <w:rPr>
          <w:sz w:val="24"/>
          <w:szCs w:val="24"/>
        </w:rPr>
        <w:t>Многовекторность</w:t>
      </w:r>
      <w:proofErr w:type="spellEnd"/>
      <w:r w:rsidR="001023F1" w:rsidRPr="0061165A">
        <w:rPr>
          <w:sz w:val="24"/>
          <w:szCs w:val="24"/>
        </w:rPr>
        <w:t xml:space="preserve"> </w:t>
      </w:r>
      <w:r w:rsidRPr="0061165A">
        <w:rPr>
          <w:sz w:val="24"/>
          <w:szCs w:val="24"/>
        </w:rPr>
        <w:t>внешней политики</w:t>
      </w:r>
      <w:r w:rsidR="001023F1" w:rsidRPr="0061165A">
        <w:rPr>
          <w:sz w:val="24"/>
          <w:szCs w:val="24"/>
        </w:rPr>
        <w:t xml:space="preserve"> империи. Завершение Кавказской </w:t>
      </w:r>
      <w:r w:rsidRPr="0061165A">
        <w:rPr>
          <w:sz w:val="24"/>
          <w:szCs w:val="24"/>
        </w:rPr>
        <w:t>войны. Присоединение Средней Азии. Россия и Балканы.</w:t>
      </w:r>
    </w:p>
    <w:p w:rsidR="007F2B55" w:rsidRPr="0061165A" w:rsidRDefault="007F2B55" w:rsidP="001023F1">
      <w:pPr>
        <w:spacing w:line="3" w:lineRule="exact"/>
        <w:rPr>
          <w:sz w:val="24"/>
          <w:szCs w:val="24"/>
        </w:rPr>
      </w:pPr>
    </w:p>
    <w:p w:rsidR="007F2B55" w:rsidRPr="0061165A" w:rsidRDefault="00B74351" w:rsidP="001023F1">
      <w:pPr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Русско-турецкая война 1877-1878 гг. Россия на Дальнем Востоке. Основание Хабаровска.</w:t>
      </w:r>
    </w:p>
    <w:p w:rsidR="007F2B55" w:rsidRPr="0061165A" w:rsidRDefault="00B74351" w:rsidP="001023F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«Народное самодержавие» Александра III</w:t>
      </w:r>
    </w:p>
    <w:p w:rsidR="007F2B55" w:rsidRPr="0061165A" w:rsidRDefault="00B74351">
      <w:pPr>
        <w:spacing w:line="258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Идеология самобытного развития России. Государственный национализм. Реформы и «контрреформы». </w:t>
      </w:r>
      <w:r w:rsidRPr="0061165A">
        <w:rPr>
          <w:rFonts w:eastAsia="Arial"/>
          <w:i/>
          <w:iCs/>
          <w:sz w:val="24"/>
          <w:szCs w:val="24"/>
        </w:rPr>
        <w:t>Политика консервативной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 xml:space="preserve">стабилизации. Ограничение общественной самодеятельности. </w:t>
      </w:r>
      <w:r w:rsidRPr="0061165A">
        <w:rPr>
          <w:rFonts w:eastAsia="Times New Roman"/>
          <w:sz w:val="24"/>
          <w:szCs w:val="24"/>
        </w:rPr>
        <w:t>Местное самоуправление и самодержавие.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Независимость суда и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 xml:space="preserve">администрация. </w:t>
      </w:r>
      <w:r w:rsidRPr="0061165A">
        <w:rPr>
          <w:rFonts w:eastAsia="Arial"/>
          <w:i/>
          <w:iCs/>
          <w:sz w:val="24"/>
          <w:szCs w:val="24"/>
        </w:rPr>
        <w:t>Права университетов и власть попечителей.</w:t>
      </w:r>
      <w:r w:rsidRPr="0061165A">
        <w:rPr>
          <w:rFonts w:eastAsia="Times New Roman"/>
          <w:sz w:val="24"/>
          <w:szCs w:val="24"/>
        </w:rPr>
        <w:t xml:space="preserve"> Печать и цензура. Экономическая модернизация через государственное вмешательство в экономику. Форсированное развитие промышленности. </w:t>
      </w:r>
      <w:r w:rsidRPr="0061165A">
        <w:rPr>
          <w:rFonts w:eastAsia="Arial"/>
          <w:i/>
          <w:iCs/>
          <w:sz w:val="24"/>
          <w:szCs w:val="24"/>
        </w:rPr>
        <w:t>Финансовая политика</w:t>
      </w:r>
      <w:r w:rsidRPr="0061165A">
        <w:rPr>
          <w:rFonts w:eastAsia="Times New Roman"/>
          <w:sz w:val="24"/>
          <w:szCs w:val="24"/>
        </w:rPr>
        <w:t xml:space="preserve">. </w:t>
      </w:r>
      <w:r w:rsidRPr="0061165A">
        <w:rPr>
          <w:rFonts w:eastAsia="Arial"/>
          <w:i/>
          <w:iCs/>
          <w:sz w:val="24"/>
          <w:szCs w:val="24"/>
        </w:rPr>
        <w:t>Консервация аграрных отношений.</w:t>
      </w:r>
    </w:p>
    <w:p w:rsidR="007F2B55" w:rsidRPr="0061165A" w:rsidRDefault="007F2B55">
      <w:pPr>
        <w:spacing w:line="3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Пространство империи. Основные сферы и направления внешнеполитических интересов. Упрочение статуса великой державы.</w:t>
      </w:r>
    </w:p>
    <w:p w:rsidR="007F2B55" w:rsidRPr="0061165A" w:rsidRDefault="00B74351">
      <w:pPr>
        <w:rPr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t>Освоение государственной территории.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Пореформенный социум. Сельское хозяйство и промышленность</w:t>
      </w:r>
    </w:p>
    <w:p w:rsidR="007F2B55" w:rsidRPr="0061165A" w:rsidRDefault="007F2B55">
      <w:pPr>
        <w:spacing w:line="5" w:lineRule="exact"/>
        <w:rPr>
          <w:sz w:val="24"/>
          <w:szCs w:val="24"/>
        </w:rPr>
      </w:pPr>
    </w:p>
    <w:p w:rsidR="007F2B55" w:rsidRPr="0061165A" w:rsidRDefault="00B74351">
      <w:pPr>
        <w:spacing w:line="247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</w:t>
      </w:r>
      <w:r w:rsidRPr="0061165A">
        <w:rPr>
          <w:rFonts w:eastAsia="Arial"/>
          <w:i/>
          <w:iCs/>
          <w:sz w:val="24"/>
          <w:szCs w:val="24"/>
        </w:rPr>
        <w:t>Помещичье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«оскудение».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Социальные типы крестьян и помещиков.</w:t>
      </w:r>
      <w:r w:rsidRPr="0061165A">
        <w:rPr>
          <w:rFonts w:eastAsia="Times New Roman"/>
          <w:sz w:val="24"/>
          <w:szCs w:val="24"/>
        </w:rPr>
        <w:t xml:space="preserve"> Дворяне-предприниматели.</w:t>
      </w:r>
    </w:p>
    <w:p w:rsidR="007F2B55" w:rsidRPr="0061165A" w:rsidRDefault="007F2B55">
      <w:pPr>
        <w:spacing w:line="2" w:lineRule="exact"/>
        <w:rPr>
          <w:sz w:val="24"/>
          <w:szCs w:val="24"/>
        </w:rPr>
      </w:pPr>
    </w:p>
    <w:p w:rsidR="007F2B55" w:rsidRPr="0061165A" w:rsidRDefault="00B74351">
      <w:pPr>
        <w:spacing w:line="239" w:lineRule="auto"/>
        <w:ind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</w:r>
      <w:r w:rsidRPr="0061165A">
        <w:rPr>
          <w:rFonts w:eastAsia="Arial"/>
          <w:i/>
          <w:iCs/>
          <w:sz w:val="24"/>
          <w:szCs w:val="24"/>
        </w:rPr>
        <w:t>Государственные,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общественные и частнопредпринимательские способы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его решения.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Культурное пространство империи во второй половине XIX в.</w:t>
      </w:r>
    </w:p>
    <w:p w:rsidR="007F2B55" w:rsidRPr="0061165A" w:rsidRDefault="007F2B55">
      <w:pPr>
        <w:spacing w:line="5" w:lineRule="exact"/>
        <w:rPr>
          <w:sz w:val="24"/>
          <w:szCs w:val="24"/>
        </w:rPr>
      </w:pPr>
    </w:p>
    <w:p w:rsidR="007F2B55" w:rsidRPr="0061165A" w:rsidRDefault="00B74351">
      <w:pPr>
        <w:spacing w:line="238" w:lineRule="auto"/>
        <w:ind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</w:t>
      </w:r>
      <w:r w:rsidRPr="0061165A">
        <w:rPr>
          <w:rFonts w:eastAsia="Arial"/>
          <w:i/>
          <w:iCs/>
          <w:sz w:val="24"/>
          <w:szCs w:val="24"/>
        </w:rPr>
        <w:t>Роль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 xml:space="preserve">печатного слова в формировании общественного мнения. Народная, элитарная и массовая культура. </w:t>
      </w:r>
      <w:r w:rsidRPr="0061165A">
        <w:rPr>
          <w:rFonts w:eastAsia="Times New Roman"/>
          <w:sz w:val="24"/>
          <w:szCs w:val="24"/>
        </w:rPr>
        <w:t>Российская культура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XIX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в.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как часть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</w:t>
      </w:r>
    </w:p>
    <w:p w:rsidR="007F2B55" w:rsidRPr="0061165A" w:rsidRDefault="007F2B55">
      <w:pPr>
        <w:spacing w:line="6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Этнокультурный облик империи</w:t>
      </w: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lastRenderedPageBreak/>
        <w:t>Основные регионы Российской империи и их роль в жизни страны. Поляки. Евреи. Армяне. Татары и другие народы Волго-</w:t>
      </w:r>
      <w:proofErr w:type="spellStart"/>
      <w:r w:rsidRPr="0061165A">
        <w:rPr>
          <w:rFonts w:eastAsia="Times New Roman"/>
          <w:sz w:val="24"/>
          <w:szCs w:val="24"/>
        </w:rPr>
        <w:t>Уралья</w:t>
      </w:r>
      <w:proofErr w:type="spellEnd"/>
      <w:r w:rsidRPr="0061165A">
        <w:rPr>
          <w:rFonts w:eastAsia="Times New Roman"/>
          <w:sz w:val="24"/>
          <w:szCs w:val="24"/>
        </w:rPr>
        <w:t>.</w:t>
      </w:r>
    </w:p>
    <w:p w:rsidR="007F2B55" w:rsidRPr="0061165A" w:rsidRDefault="00B74351">
      <w:pPr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Кавказские народы. Народы Средней Азии. Народы Сибири и Дальнего Востока. Народы Российской империи во второй половине XIX в.</w:t>
      </w:r>
    </w:p>
    <w:p w:rsidR="007F2B55" w:rsidRPr="0061165A" w:rsidRDefault="00B74351">
      <w:pPr>
        <w:rPr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t>Правовое положение различных этносов и конфессий. Процессы национального и религиозного возрождения у народов Российской империи.</w:t>
      </w:r>
    </w:p>
    <w:p w:rsidR="007F2B55" w:rsidRPr="0061165A" w:rsidRDefault="007F2B55">
      <w:pPr>
        <w:spacing w:line="35" w:lineRule="exact"/>
        <w:rPr>
          <w:sz w:val="24"/>
          <w:szCs w:val="24"/>
        </w:rPr>
      </w:pPr>
    </w:p>
    <w:p w:rsidR="007F2B55" w:rsidRPr="0061165A" w:rsidRDefault="00B74351">
      <w:pPr>
        <w:rPr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t>Национальная политика самодержавия: между учетом своеобразия и стремлением к унификации. Укрепление автономии Финляндии.</w:t>
      </w:r>
    </w:p>
    <w:p w:rsidR="007F2B55" w:rsidRPr="0061165A" w:rsidRDefault="007F2B55">
      <w:pPr>
        <w:spacing w:line="23" w:lineRule="exact"/>
        <w:rPr>
          <w:sz w:val="24"/>
          <w:szCs w:val="24"/>
        </w:rPr>
      </w:pPr>
    </w:p>
    <w:p w:rsidR="007F2B55" w:rsidRPr="0061165A" w:rsidRDefault="00B74351">
      <w:pPr>
        <w:rPr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t xml:space="preserve">Польское восстание 1863 г. Еврейский вопрос. </w:t>
      </w:r>
      <w:r w:rsidRPr="0061165A">
        <w:rPr>
          <w:rFonts w:eastAsia="Times New Roman"/>
          <w:sz w:val="24"/>
          <w:szCs w:val="24"/>
        </w:rPr>
        <w:t>Национальные движения народов России.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Взаимодействие национальных культур и народов.</w:t>
      </w:r>
    </w:p>
    <w:p w:rsidR="007F2B55" w:rsidRPr="0061165A" w:rsidRDefault="007F2B55">
      <w:pPr>
        <w:spacing w:line="11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Формирование гражданского общества и основные направления общественных движений</w:t>
      </w:r>
    </w:p>
    <w:p w:rsidR="007F2B55" w:rsidRPr="0061165A" w:rsidRDefault="007F2B55">
      <w:pPr>
        <w:spacing w:line="5" w:lineRule="exact"/>
        <w:rPr>
          <w:sz w:val="24"/>
          <w:szCs w:val="24"/>
        </w:rPr>
      </w:pPr>
    </w:p>
    <w:p w:rsidR="007F2B55" w:rsidRPr="0061165A" w:rsidRDefault="00B74351">
      <w:pPr>
        <w:spacing w:line="237" w:lineRule="auto"/>
        <w:ind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</w:t>
      </w:r>
      <w:r w:rsidRPr="0061165A">
        <w:rPr>
          <w:rFonts w:eastAsia="Arial"/>
          <w:i/>
          <w:iCs/>
          <w:sz w:val="24"/>
          <w:szCs w:val="24"/>
        </w:rPr>
        <w:t>Студенческое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движение. Рабочее движение. Женское движение.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spacing w:line="239" w:lineRule="auto"/>
        <w:ind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Идейные течения и общественное движение. </w:t>
      </w:r>
      <w:r w:rsidRPr="0061165A">
        <w:rPr>
          <w:rFonts w:eastAsia="Arial"/>
          <w:i/>
          <w:iCs/>
          <w:sz w:val="24"/>
          <w:szCs w:val="24"/>
        </w:rPr>
        <w:t>Влияние позитивизма,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дарвинизма,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марксизма и других направлений европейской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 xml:space="preserve">общественной мысли. </w:t>
      </w:r>
      <w:r w:rsidRPr="0061165A">
        <w:rPr>
          <w:rFonts w:eastAsia="Times New Roman"/>
          <w:sz w:val="24"/>
          <w:szCs w:val="24"/>
        </w:rPr>
        <w:t>Консервативная мысль.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Национализм.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Либерализм и его особенности в России.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Русский социализм.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Русский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 xml:space="preserve">анархизм. Формы политической оппозиции: земское движение, революционное подполье и эмиграция. Народничество и его эволюция. </w:t>
      </w:r>
      <w:r w:rsidRPr="0061165A">
        <w:rPr>
          <w:rFonts w:eastAsia="Arial"/>
          <w:i/>
          <w:iCs/>
          <w:sz w:val="24"/>
          <w:szCs w:val="24"/>
        </w:rPr>
        <w:t xml:space="preserve">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</w:t>
      </w:r>
      <w:r w:rsidRPr="0061165A">
        <w:rPr>
          <w:rFonts w:eastAsia="Times New Roman"/>
          <w:sz w:val="24"/>
          <w:szCs w:val="24"/>
        </w:rPr>
        <w:t>Политический терроризм.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Распространение марксизма и формирование социал-демократии.</w:t>
      </w:r>
      <w:r w:rsidRPr="0061165A">
        <w:rPr>
          <w:rFonts w:eastAsia="Arial"/>
          <w:i/>
          <w:iCs/>
          <w:sz w:val="24"/>
          <w:szCs w:val="24"/>
        </w:rPr>
        <w:t xml:space="preserve"> Группа «Освобождение труда». «Союз борьбы за освобождение рабочего класса». I съезд РСДРП.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ind w:left="700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Кризис империи в начале ХХ века</w:t>
      </w:r>
    </w:p>
    <w:p w:rsidR="007F2B55" w:rsidRPr="0061165A" w:rsidRDefault="00B74351">
      <w:pPr>
        <w:spacing w:line="260" w:lineRule="auto"/>
        <w:ind w:left="7"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На пороге нового века: динамика и противоречия развития Экономический рост. Промышленное развитие. Новая география экономики. Урбанизация и облик городов. Новониколаевск (Новосибирск) – пример нового транспортного и промышленного центра. </w:t>
      </w:r>
      <w:r w:rsidRPr="0061165A">
        <w:rPr>
          <w:rFonts w:eastAsia="Arial"/>
          <w:i/>
          <w:iCs/>
          <w:sz w:val="24"/>
          <w:szCs w:val="24"/>
        </w:rPr>
        <w:t xml:space="preserve">Отечественный и иностранный капитал, его роль в индустриализации страны. </w:t>
      </w:r>
      <w:r w:rsidRPr="0061165A">
        <w:rPr>
          <w:rFonts w:eastAsia="Times New Roman"/>
          <w:sz w:val="24"/>
          <w:szCs w:val="24"/>
        </w:rPr>
        <w:t>Россия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–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мировой экспортер хлеба.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Аграрный вопрос.</w:t>
      </w:r>
    </w:p>
    <w:p w:rsidR="007F2B55" w:rsidRPr="0061165A" w:rsidRDefault="007F2B55">
      <w:pPr>
        <w:spacing w:line="3" w:lineRule="exact"/>
        <w:rPr>
          <w:sz w:val="24"/>
          <w:szCs w:val="24"/>
        </w:rPr>
      </w:pPr>
    </w:p>
    <w:p w:rsidR="007F2B55" w:rsidRPr="0061165A" w:rsidRDefault="00B74351">
      <w:pPr>
        <w:spacing w:line="239" w:lineRule="auto"/>
        <w:ind w:left="7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</w:t>
      </w:r>
      <w:r w:rsidRPr="0061165A">
        <w:rPr>
          <w:rFonts w:eastAsia="Arial"/>
          <w:i/>
          <w:iCs/>
          <w:sz w:val="24"/>
          <w:szCs w:val="24"/>
        </w:rPr>
        <w:t>Положение женщины в обществе.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Церковь в условиях кризиса имперской идеологии.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Распространение светской этики и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>культуры.</w:t>
      </w:r>
    </w:p>
    <w:p w:rsidR="007F2B55" w:rsidRPr="0061165A" w:rsidRDefault="007F2B55">
      <w:pPr>
        <w:spacing w:line="3" w:lineRule="exact"/>
        <w:rPr>
          <w:sz w:val="24"/>
          <w:szCs w:val="24"/>
        </w:rPr>
      </w:pPr>
    </w:p>
    <w:p w:rsidR="007F2B55" w:rsidRPr="0061165A" w:rsidRDefault="00B74351">
      <w:pPr>
        <w:ind w:left="7"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</w:t>
      </w:r>
      <w:proofErr w:type="spellStart"/>
      <w:r w:rsidRPr="0061165A">
        <w:rPr>
          <w:rFonts w:eastAsia="Times New Roman"/>
          <w:sz w:val="24"/>
          <w:szCs w:val="24"/>
        </w:rPr>
        <w:t>Цусимское</w:t>
      </w:r>
      <w:proofErr w:type="spellEnd"/>
      <w:r w:rsidRPr="0061165A">
        <w:rPr>
          <w:rFonts w:eastAsia="Times New Roman"/>
          <w:sz w:val="24"/>
          <w:szCs w:val="24"/>
        </w:rPr>
        <w:t xml:space="preserve"> сражение.</w:t>
      </w:r>
    </w:p>
    <w:p w:rsidR="007F2B55" w:rsidRPr="0061165A" w:rsidRDefault="00B74351">
      <w:pPr>
        <w:ind w:left="707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Первая российская революция 1905-1907 гг. Начало парламентаризма</w:t>
      </w:r>
    </w:p>
    <w:p w:rsidR="007F2B55" w:rsidRPr="0061165A" w:rsidRDefault="00B74351">
      <w:pPr>
        <w:ind w:left="707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Николай II и его окружение. Деятельность В.К. Плеве на посту министра внутренних дел. Оппозиционное либеральное движение.</w:t>
      </w:r>
    </w:p>
    <w:p w:rsidR="007F2B55" w:rsidRPr="0061165A" w:rsidRDefault="00B74351">
      <w:pPr>
        <w:ind w:left="7"/>
        <w:rPr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t>«Союз освобождения». «Банкетная кампания».</w:t>
      </w:r>
    </w:p>
    <w:p w:rsidR="007F2B55" w:rsidRPr="0061165A" w:rsidRDefault="00B74351">
      <w:pPr>
        <w:spacing w:line="239" w:lineRule="auto"/>
        <w:ind w:left="7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Предпосылки Первой российской революции. Формы социальных протестов. Борьба профессиональных революционеров с государством. </w:t>
      </w:r>
      <w:r w:rsidRPr="0061165A">
        <w:rPr>
          <w:rFonts w:eastAsia="Arial"/>
          <w:i/>
          <w:iCs/>
          <w:sz w:val="24"/>
          <w:szCs w:val="24"/>
        </w:rPr>
        <w:t>Политический терроризм.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ind w:left="7"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«Кровавое воскресенье» 9 января 1905 г. Выступления рабочих, крестьян, средних городских слоев, солдат и матросов. «</w:t>
      </w:r>
      <w:proofErr w:type="spellStart"/>
      <w:r w:rsidRPr="0061165A">
        <w:rPr>
          <w:rFonts w:eastAsia="Times New Roman"/>
          <w:sz w:val="24"/>
          <w:szCs w:val="24"/>
        </w:rPr>
        <w:t>Булыгинская</w:t>
      </w:r>
      <w:proofErr w:type="spellEnd"/>
      <w:r w:rsidRPr="0061165A">
        <w:rPr>
          <w:rFonts w:eastAsia="Times New Roman"/>
          <w:sz w:val="24"/>
          <w:szCs w:val="24"/>
        </w:rPr>
        <w:t xml:space="preserve"> конституция». Всероссийская октябрьская политическая стачка. Манифест 17 октября 1905 г.</w:t>
      </w:r>
    </w:p>
    <w:p w:rsidR="007F2B55" w:rsidRPr="0061165A" w:rsidRDefault="00B74351">
      <w:pPr>
        <w:spacing w:line="239" w:lineRule="auto"/>
        <w:ind w:left="7"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Формирование многопартийной системы. Политические партии, массовые движения и их лидеры. </w:t>
      </w:r>
      <w:proofErr w:type="spellStart"/>
      <w:r w:rsidRPr="0061165A">
        <w:rPr>
          <w:rFonts w:eastAsia="Arial"/>
          <w:i/>
          <w:iCs/>
          <w:sz w:val="24"/>
          <w:szCs w:val="24"/>
        </w:rPr>
        <w:t>Неонароднические</w:t>
      </w:r>
      <w:proofErr w:type="spellEnd"/>
      <w:r w:rsidRPr="0061165A">
        <w:rPr>
          <w:rFonts w:eastAsia="Arial"/>
          <w:i/>
          <w:iCs/>
          <w:sz w:val="24"/>
          <w:szCs w:val="24"/>
        </w:rPr>
        <w:t xml:space="preserve"> партии и</w:t>
      </w:r>
      <w:r w:rsidRPr="0061165A">
        <w:rPr>
          <w:rFonts w:eastAsia="Times New Roman"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t xml:space="preserve">организации (социалисты-революционеры). </w:t>
      </w:r>
      <w:r w:rsidRPr="0061165A">
        <w:rPr>
          <w:rFonts w:eastAsia="Times New Roman"/>
          <w:sz w:val="24"/>
          <w:szCs w:val="24"/>
        </w:rPr>
        <w:t>Социал-демократия: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большевики и меньшевики.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Либеральные партии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(кадеты,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октябристы).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Arial"/>
          <w:i/>
          <w:iCs/>
          <w:sz w:val="24"/>
          <w:szCs w:val="24"/>
        </w:rPr>
        <w:lastRenderedPageBreak/>
        <w:t>Национальные партии</w:t>
      </w:r>
      <w:r w:rsidRPr="0061165A">
        <w:rPr>
          <w:rFonts w:eastAsia="Times New Roman"/>
          <w:sz w:val="24"/>
          <w:szCs w:val="24"/>
        </w:rPr>
        <w:t>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proofErr w:type="spellStart"/>
      <w:r w:rsidRPr="0061165A">
        <w:rPr>
          <w:rFonts w:eastAsia="Times New Roman"/>
          <w:sz w:val="24"/>
          <w:szCs w:val="24"/>
        </w:rPr>
        <w:t>Правомонархические</w:t>
      </w:r>
      <w:proofErr w:type="spellEnd"/>
      <w:r w:rsidRPr="0061165A">
        <w:rPr>
          <w:rFonts w:eastAsia="Times New Roman"/>
          <w:sz w:val="24"/>
          <w:szCs w:val="24"/>
        </w:rPr>
        <w:t xml:space="preserve"> партии в борьбе с революцией.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Советы и профсоюзы.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Декабрьское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1905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г.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вооруженное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восстание в Москве. Особенности революционных выступлений в 1906-1907 гг.</w:t>
      </w:r>
    </w:p>
    <w:p w:rsidR="007F2B55" w:rsidRPr="0061165A" w:rsidRDefault="00B74351">
      <w:pPr>
        <w:spacing w:line="239" w:lineRule="auto"/>
        <w:ind w:left="7" w:right="20" w:firstLine="708"/>
        <w:jc w:val="both"/>
        <w:rPr>
          <w:sz w:val="24"/>
          <w:szCs w:val="24"/>
        </w:rPr>
      </w:pPr>
      <w:r w:rsidRPr="0061165A">
        <w:rPr>
          <w:rFonts w:eastAsia="Arial"/>
          <w:i/>
          <w:iCs/>
          <w:sz w:val="24"/>
          <w:szCs w:val="24"/>
        </w:rPr>
        <w:t xml:space="preserve">Избирательный закон 11 декабря 1905 г. Избирательная кампания в I Государственную думу. Основные государственные законы 23 апреля 1906 г. </w:t>
      </w:r>
      <w:r w:rsidRPr="0061165A">
        <w:rPr>
          <w:rFonts w:eastAsia="Times New Roman"/>
          <w:sz w:val="24"/>
          <w:szCs w:val="24"/>
        </w:rPr>
        <w:t>Деятельность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I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и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II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Государственной думы:</w:t>
      </w:r>
      <w:r w:rsidRPr="0061165A">
        <w:rPr>
          <w:rFonts w:eastAsia="Arial"/>
          <w:i/>
          <w:iCs/>
          <w:sz w:val="24"/>
          <w:szCs w:val="24"/>
        </w:rPr>
        <w:t xml:space="preserve"> </w:t>
      </w:r>
      <w:r w:rsidRPr="0061165A">
        <w:rPr>
          <w:rFonts w:eastAsia="Times New Roman"/>
          <w:sz w:val="24"/>
          <w:szCs w:val="24"/>
        </w:rPr>
        <w:t>итоги и уроки.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ind w:left="707"/>
        <w:rPr>
          <w:sz w:val="24"/>
          <w:szCs w:val="24"/>
        </w:rPr>
      </w:pPr>
      <w:r w:rsidRPr="0061165A">
        <w:rPr>
          <w:rFonts w:eastAsia="Arial"/>
          <w:sz w:val="24"/>
          <w:szCs w:val="24"/>
        </w:rPr>
        <w:t>Общество и власть после революции</w:t>
      </w:r>
    </w:p>
    <w:p w:rsidR="007F2B55" w:rsidRPr="0061165A" w:rsidRDefault="007F2B55">
      <w:pPr>
        <w:spacing w:line="5" w:lineRule="exact"/>
        <w:rPr>
          <w:sz w:val="24"/>
          <w:szCs w:val="24"/>
        </w:rPr>
      </w:pPr>
    </w:p>
    <w:p w:rsidR="007F2B55" w:rsidRPr="0061165A" w:rsidRDefault="00B74351">
      <w:pPr>
        <w:spacing w:line="237" w:lineRule="auto"/>
        <w:ind w:left="7" w:right="20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 xml:space="preserve">Уроки революции: политическая стабилизация и социальные преобразования. П.А.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</w:r>
      <w:r w:rsidRPr="0061165A">
        <w:rPr>
          <w:rFonts w:eastAsia="Arial"/>
          <w:i/>
          <w:iCs/>
          <w:sz w:val="24"/>
          <w:szCs w:val="24"/>
        </w:rPr>
        <w:t>Национальные партии и фракции в Государственной Думе.</w:t>
      </w:r>
    </w:p>
    <w:p w:rsidR="007F2B55" w:rsidRPr="0061165A" w:rsidRDefault="007F2B55">
      <w:pPr>
        <w:spacing w:line="2" w:lineRule="exact"/>
        <w:rPr>
          <w:sz w:val="24"/>
          <w:szCs w:val="24"/>
        </w:rPr>
      </w:pPr>
    </w:p>
    <w:p w:rsidR="007F2B55" w:rsidRPr="0061165A" w:rsidRDefault="00B74351" w:rsidP="004F71FF">
      <w:pPr>
        <w:rPr>
          <w:sz w:val="24"/>
          <w:szCs w:val="24"/>
        </w:rPr>
      </w:pPr>
      <w:r w:rsidRPr="0061165A">
        <w:rPr>
          <w:sz w:val="24"/>
          <w:szCs w:val="24"/>
        </w:rPr>
        <w:t>Обострение международной обстановки. Блоковая система и участие в ней России. Россия в преддверии мировой катастрофы. «Серебряный век» российской культуры</w:t>
      </w:r>
    </w:p>
    <w:p w:rsidR="007F2B55" w:rsidRPr="0061165A" w:rsidRDefault="007F2B55">
      <w:pPr>
        <w:spacing w:line="1" w:lineRule="exact"/>
        <w:rPr>
          <w:sz w:val="24"/>
          <w:szCs w:val="24"/>
        </w:rPr>
      </w:pPr>
    </w:p>
    <w:p w:rsidR="007F2B55" w:rsidRPr="0061165A" w:rsidRDefault="00B74351">
      <w:pPr>
        <w:spacing w:line="238" w:lineRule="auto"/>
        <w:ind w:left="7" w:firstLine="708"/>
        <w:jc w:val="both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Новые явления в художественной литературе и искусстве.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7F2B55" w:rsidRPr="0061165A" w:rsidRDefault="007F2B55">
      <w:pPr>
        <w:spacing w:line="2" w:lineRule="exact"/>
        <w:rPr>
          <w:sz w:val="24"/>
          <w:szCs w:val="24"/>
        </w:rPr>
      </w:pPr>
    </w:p>
    <w:p w:rsidR="007F2B55" w:rsidRPr="0061165A" w:rsidRDefault="00B74351">
      <w:pPr>
        <w:ind w:left="707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Развитие народного просвещения: попытка преодоления разрыва между образованным обществом и народом.</w:t>
      </w:r>
    </w:p>
    <w:p w:rsidR="007F2B55" w:rsidRPr="0061165A" w:rsidRDefault="00B74351">
      <w:pPr>
        <w:ind w:left="707"/>
        <w:rPr>
          <w:sz w:val="24"/>
          <w:szCs w:val="24"/>
        </w:rPr>
      </w:pPr>
      <w:r w:rsidRPr="0061165A">
        <w:rPr>
          <w:rFonts w:eastAsia="Times New Roman"/>
          <w:sz w:val="24"/>
          <w:szCs w:val="24"/>
        </w:rPr>
        <w:t>Открытия российских ученых. Достижения гуманитарных наук. Формирование русской философской школы. Вклад России начала</w:t>
      </w:r>
    </w:p>
    <w:p w:rsidR="007F2B55" w:rsidRPr="0061165A" w:rsidRDefault="00B74351">
      <w:pPr>
        <w:numPr>
          <w:ilvl w:val="0"/>
          <w:numId w:val="57"/>
        </w:numPr>
        <w:tabs>
          <w:tab w:val="left" w:pos="407"/>
        </w:tabs>
        <w:ind w:left="407" w:hanging="407"/>
        <w:rPr>
          <w:rFonts w:eastAsia="Times New Roman"/>
          <w:sz w:val="24"/>
          <w:szCs w:val="24"/>
        </w:rPr>
      </w:pPr>
      <w:proofErr w:type="gramStart"/>
      <w:r w:rsidRPr="0061165A">
        <w:rPr>
          <w:rFonts w:eastAsia="Times New Roman"/>
          <w:sz w:val="24"/>
          <w:szCs w:val="24"/>
        </w:rPr>
        <w:t>в</w:t>
      </w:r>
      <w:proofErr w:type="gramEnd"/>
      <w:r w:rsidRPr="0061165A">
        <w:rPr>
          <w:rFonts w:eastAsia="Times New Roman"/>
          <w:sz w:val="24"/>
          <w:szCs w:val="24"/>
        </w:rPr>
        <w:t xml:space="preserve">. </w:t>
      </w:r>
      <w:proofErr w:type="gramStart"/>
      <w:r w:rsidRPr="0061165A">
        <w:rPr>
          <w:rFonts w:eastAsia="Times New Roman"/>
          <w:sz w:val="24"/>
          <w:szCs w:val="24"/>
        </w:rPr>
        <w:t>в</w:t>
      </w:r>
      <w:proofErr w:type="gramEnd"/>
      <w:r w:rsidRPr="0061165A">
        <w:rPr>
          <w:rFonts w:eastAsia="Times New Roman"/>
          <w:sz w:val="24"/>
          <w:szCs w:val="24"/>
        </w:rPr>
        <w:t xml:space="preserve"> мировую культуру.</w:t>
      </w:r>
    </w:p>
    <w:p w:rsidR="007F2B55" w:rsidRPr="0061165A" w:rsidRDefault="00B74351">
      <w:pPr>
        <w:ind w:left="707"/>
        <w:rPr>
          <w:rFonts w:eastAsia="Times New Roman"/>
          <w:sz w:val="24"/>
          <w:szCs w:val="24"/>
        </w:rPr>
      </w:pPr>
      <w:r w:rsidRPr="0061165A">
        <w:rPr>
          <w:rFonts w:eastAsia="Arial"/>
          <w:sz w:val="24"/>
          <w:szCs w:val="24"/>
        </w:rPr>
        <w:t>Региональный компонент</w:t>
      </w:r>
      <w:r w:rsidR="00AE5990" w:rsidRPr="0061165A">
        <w:rPr>
          <w:rFonts w:eastAsia="Arial"/>
          <w:sz w:val="24"/>
          <w:szCs w:val="24"/>
        </w:rPr>
        <w:t>.</w:t>
      </w:r>
    </w:p>
    <w:p w:rsidR="007F2B55" w:rsidRPr="0061165A" w:rsidRDefault="00B74351">
      <w:pPr>
        <w:ind w:left="1400"/>
        <w:rPr>
          <w:rFonts w:eastAsia="Times New Roman"/>
          <w:sz w:val="24"/>
          <w:szCs w:val="24"/>
          <w:lang w:val="tt-RU"/>
        </w:rPr>
      </w:pPr>
      <w:r w:rsidRPr="0061165A">
        <w:rPr>
          <w:rFonts w:eastAsia="Times New Roman"/>
          <w:sz w:val="24"/>
          <w:szCs w:val="24"/>
        </w:rPr>
        <w:t>Наш регион в XIX в.</w:t>
      </w:r>
    </w:p>
    <w:p w:rsidR="00273AC0" w:rsidRPr="0061165A" w:rsidRDefault="00273AC0">
      <w:pPr>
        <w:ind w:left="1400"/>
        <w:rPr>
          <w:rFonts w:eastAsia="Times New Roman"/>
          <w:sz w:val="24"/>
          <w:szCs w:val="24"/>
          <w:lang w:val="tt-RU"/>
        </w:rPr>
      </w:pPr>
    </w:p>
    <w:p w:rsidR="00273AC0" w:rsidRPr="0061165A" w:rsidRDefault="00273AC0" w:rsidP="00273AC0">
      <w:pPr>
        <w:autoSpaceDE w:val="0"/>
        <w:autoSpaceDN w:val="0"/>
        <w:adjustRightInd w:val="0"/>
        <w:jc w:val="center"/>
        <w:rPr>
          <w:b/>
          <w:sz w:val="24"/>
          <w:szCs w:val="24"/>
          <w:lang w:val="tt-RU"/>
        </w:rPr>
      </w:pPr>
      <w:r w:rsidRPr="0061165A">
        <w:rPr>
          <w:b/>
          <w:sz w:val="24"/>
          <w:szCs w:val="24"/>
          <w:lang w:val="tt-RU"/>
        </w:rPr>
        <w:t>Тематическое планирование</w:t>
      </w:r>
    </w:p>
    <w:p w:rsidR="00273AC0" w:rsidRPr="0061165A" w:rsidRDefault="00273AC0" w:rsidP="00273AC0">
      <w:pPr>
        <w:autoSpaceDE w:val="0"/>
        <w:autoSpaceDN w:val="0"/>
        <w:adjustRightInd w:val="0"/>
        <w:rPr>
          <w:sz w:val="24"/>
          <w:szCs w:val="24"/>
          <w:lang w:val="tt-RU"/>
        </w:rPr>
      </w:pPr>
      <w:r w:rsidRPr="0061165A">
        <w:rPr>
          <w:sz w:val="24"/>
          <w:szCs w:val="24"/>
          <w:lang w:val="tt-RU"/>
        </w:rPr>
        <w:t>по предмету: “История” составлено с учётом рабочей программы воспитания.</w:t>
      </w:r>
    </w:p>
    <w:p w:rsidR="00273AC0" w:rsidRPr="0061165A" w:rsidRDefault="00273AC0" w:rsidP="00273AC0">
      <w:pPr>
        <w:autoSpaceDE w:val="0"/>
        <w:autoSpaceDN w:val="0"/>
        <w:adjustRightInd w:val="0"/>
        <w:rPr>
          <w:sz w:val="24"/>
          <w:szCs w:val="24"/>
          <w:lang w:val="tt-RU"/>
        </w:rPr>
      </w:pPr>
      <w:r w:rsidRPr="0061165A">
        <w:rPr>
          <w:sz w:val="24"/>
          <w:szCs w:val="24"/>
          <w:lang w:val="tt-RU"/>
        </w:rPr>
        <w:t>Воспитательный потенциал данного учебного предмета обеспечивает реализацию целевых приретов воспитания обучающихся ООО</w:t>
      </w:r>
    </w:p>
    <w:p w:rsidR="00273AC0" w:rsidRPr="0061165A" w:rsidRDefault="00273AC0" w:rsidP="00273AC0">
      <w:pPr>
        <w:tabs>
          <w:tab w:val="left" w:pos="142"/>
          <w:tab w:val="left" w:pos="426"/>
          <w:tab w:val="left" w:pos="709"/>
        </w:tabs>
        <w:spacing w:line="276" w:lineRule="auto"/>
        <w:jc w:val="center"/>
        <w:rPr>
          <w:b/>
          <w:sz w:val="24"/>
          <w:szCs w:val="24"/>
          <w:lang w:val="tt-RU"/>
        </w:rPr>
      </w:pPr>
      <w:r w:rsidRPr="0061165A">
        <w:rPr>
          <w:b/>
          <w:sz w:val="24"/>
          <w:szCs w:val="24"/>
        </w:rPr>
        <w:t>5 класс</w:t>
      </w:r>
    </w:p>
    <w:tbl>
      <w:tblPr>
        <w:tblStyle w:val="11"/>
        <w:tblW w:w="0" w:type="auto"/>
        <w:jc w:val="center"/>
        <w:tblInd w:w="-1108" w:type="dxa"/>
        <w:tblLook w:val="04A0" w:firstRow="1" w:lastRow="0" w:firstColumn="1" w:lastColumn="0" w:noHBand="0" w:noVBand="1"/>
      </w:tblPr>
      <w:tblGrid>
        <w:gridCol w:w="1928"/>
        <w:gridCol w:w="6015"/>
        <w:gridCol w:w="2124"/>
      </w:tblGrid>
      <w:tr w:rsidR="00273AC0" w:rsidRPr="0061165A" w:rsidTr="00273AC0">
        <w:trPr>
          <w:trHeight w:val="504"/>
          <w:jc w:val="center"/>
        </w:trPr>
        <w:tc>
          <w:tcPr>
            <w:tcW w:w="1928" w:type="dxa"/>
          </w:tcPr>
          <w:p w:rsidR="00273AC0" w:rsidRPr="0061165A" w:rsidRDefault="00273AC0" w:rsidP="00273AC0">
            <w:pPr>
              <w:tabs>
                <w:tab w:val="num" w:pos="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6015" w:type="dxa"/>
          </w:tcPr>
          <w:p w:rsidR="00273AC0" w:rsidRPr="0061165A" w:rsidRDefault="00273AC0" w:rsidP="00273AC0">
            <w:pPr>
              <w:tabs>
                <w:tab w:val="num" w:pos="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2124" w:type="dxa"/>
          </w:tcPr>
          <w:p w:rsidR="00273AC0" w:rsidRPr="0061165A" w:rsidRDefault="00273AC0" w:rsidP="00273AC0">
            <w:pPr>
              <w:tabs>
                <w:tab w:val="num" w:pos="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273AC0" w:rsidRPr="0061165A" w:rsidTr="00273AC0">
        <w:trPr>
          <w:trHeight w:val="415"/>
          <w:jc w:val="center"/>
        </w:trPr>
        <w:tc>
          <w:tcPr>
            <w:tcW w:w="1928" w:type="dxa"/>
          </w:tcPr>
          <w:p w:rsidR="00273AC0" w:rsidRPr="0061165A" w:rsidRDefault="00273AC0" w:rsidP="00273AC0">
            <w:pPr>
              <w:tabs>
                <w:tab w:val="num" w:pos="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15" w:type="dxa"/>
          </w:tcPr>
          <w:p w:rsidR="00273AC0" w:rsidRPr="0061165A" w:rsidRDefault="00273AC0" w:rsidP="00273AC0">
            <w:pPr>
              <w:tabs>
                <w:tab w:val="num" w:pos="0"/>
              </w:tabs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165A">
              <w:rPr>
                <w:rFonts w:ascii="Times New Roman" w:hAnsi="Times New Roman" w:cs="Times New Roman"/>
                <w:sz w:val="24"/>
                <w:szCs w:val="24"/>
              </w:rPr>
              <w:t>Что изучает история</w:t>
            </w:r>
          </w:p>
        </w:tc>
        <w:tc>
          <w:tcPr>
            <w:tcW w:w="2124" w:type="dxa"/>
          </w:tcPr>
          <w:p w:rsidR="00273AC0" w:rsidRPr="0061165A" w:rsidRDefault="00273AC0" w:rsidP="00273AC0">
            <w:pPr>
              <w:tabs>
                <w:tab w:val="num" w:pos="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73AC0" w:rsidRPr="0061165A" w:rsidTr="00273AC0">
        <w:trPr>
          <w:trHeight w:val="520"/>
          <w:jc w:val="center"/>
        </w:trPr>
        <w:tc>
          <w:tcPr>
            <w:tcW w:w="1928" w:type="dxa"/>
          </w:tcPr>
          <w:p w:rsidR="00273AC0" w:rsidRPr="0061165A" w:rsidRDefault="00273AC0" w:rsidP="00273AC0">
            <w:pPr>
              <w:tabs>
                <w:tab w:val="num" w:pos="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15" w:type="dxa"/>
          </w:tcPr>
          <w:p w:rsidR="00273AC0" w:rsidRPr="0061165A" w:rsidRDefault="00273AC0" w:rsidP="00273AC0">
            <w:pPr>
              <w:tabs>
                <w:tab w:val="num" w:pos="0"/>
              </w:tabs>
              <w:spacing w:after="200" w:line="276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tt-RU"/>
              </w:rPr>
            </w:pPr>
            <w:r w:rsidRPr="0061165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Первобытное общество</w:t>
            </w:r>
          </w:p>
        </w:tc>
        <w:tc>
          <w:tcPr>
            <w:tcW w:w="2124" w:type="dxa"/>
          </w:tcPr>
          <w:p w:rsidR="00273AC0" w:rsidRPr="0061165A" w:rsidRDefault="00273AC0" w:rsidP="00273AC0">
            <w:pPr>
              <w:tabs>
                <w:tab w:val="num" w:pos="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73AC0" w:rsidRPr="0061165A" w:rsidTr="00273AC0">
        <w:trPr>
          <w:trHeight w:val="504"/>
          <w:jc w:val="center"/>
        </w:trPr>
        <w:tc>
          <w:tcPr>
            <w:tcW w:w="1928" w:type="dxa"/>
          </w:tcPr>
          <w:p w:rsidR="00273AC0" w:rsidRPr="0061165A" w:rsidRDefault="00273AC0" w:rsidP="00273AC0">
            <w:pPr>
              <w:tabs>
                <w:tab w:val="num" w:pos="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15" w:type="dxa"/>
          </w:tcPr>
          <w:p w:rsidR="00273AC0" w:rsidRPr="0061165A" w:rsidRDefault="00273AC0" w:rsidP="00273AC0">
            <w:pPr>
              <w:tabs>
                <w:tab w:val="num" w:pos="0"/>
              </w:tabs>
              <w:spacing w:after="200" w:line="276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tt-RU"/>
              </w:rPr>
            </w:pPr>
            <w:r w:rsidRPr="0061165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Древний Восток</w:t>
            </w:r>
          </w:p>
        </w:tc>
        <w:tc>
          <w:tcPr>
            <w:tcW w:w="2124" w:type="dxa"/>
          </w:tcPr>
          <w:p w:rsidR="00273AC0" w:rsidRPr="0061165A" w:rsidRDefault="00273AC0" w:rsidP="00273AC0">
            <w:pPr>
              <w:tabs>
                <w:tab w:val="num" w:pos="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73AC0" w:rsidRPr="0061165A" w:rsidTr="00273AC0">
        <w:trPr>
          <w:trHeight w:val="520"/>
          <w:jc w:val="center"/>
        </w:trPr>
        <w:tc>
          <w:tcPr>
            <w:tcW w:w="1928" w:type="dxa"/>
          </w:tcPr>
          <w:p w:rsidR="00273AC0" w:rsidRPr="0061165A" w:rsidRDefault="00273AC0" w:rsidP="00273AC0">
            <w:pPr>
              <w:tabs>
                <w:tab w:val="num" w:pos="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15" w:type="dxa"/>
          </w:tcPr>
          <w:p w:rsidR="00273AC0" w:rsidRPr="0061165A" w:rsidRDefault="00273AC0" w:rsidP="00273AC0">
            <w:pPr>
              <w:tabs>
                <w:tab w:val="num" w:pos="0"/>
              </w:tabs>
              <w:spacing w:after="200" w:line="276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tt-RU"/>
              </w:rPr>
            </w:pPr>
            <w:r w:rsidRPr="0061165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Древняя Греция и эллинистический мир</w:t>
            </w:r>
          </w:p>
        </w:tc>
        <w:tc>
          <w:tcPr>
            <w:tcW w:w="2124" w:type="dxa"/>
          </w:tcPr>
          <w:p w:rsidR="00273AC0" w:rsidRPr="0061165A" w:rsidRDefault="00273AC0" w:rsidP="00273AC0">
            <w:pPr>
              <w:tabs>
                <w:tab w:val="num" w:pos="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73AC0" w:rsidRPr="0061165A" w:rsidTr="00273AC0">
        <w:trPr>
          <w:trHeight w:val="504"/>
          <w:jc w:val="center"/>
        </w:trPr>
        <w:tc>
          <w:tcPr>
            <w:tcW w:w="1928" w:type="dxa"/>
          </w:tcPr>
          <w:p w:rsidR="00273AC0" w:rsidRPr="0061165A" w:rsidRDefault="00273AC0" w:rsidP="00273AC0">
            <w:pPr>
              <w:tabs>
                <w:tab w:val="num" w:pos="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15" w:type="dxa"/>
          </w:tcPr>
          <w:p w:rsidR="00273AC0" w:rsidRPr="0061165A" w:rsidRDefault="00273AC0" w:rsidP="00273AC0">
            <w:pPr>
              <w:tabs>
                <w:tab w:val="num" w:pos="0"/>
              </w:tabs>
              <w:spacing w:after="200" w:line="276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tt-RU"/>
              </w:rPr>
            </w:pPr>
            <w:r w:rsidRPr="0061165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Древний Рим</w:t>
            </w:r>
          </w:p>
        </w:tc>
        <w:tc>
          <w:tcPr>
            <w:tcW w:w="2124" w:type="dxa"/>
          </w:tcPr>
          <w:p w:rsidR="00273AC0" w:rsidRPr="0061165A" w:rsidRDefault="00273AC0" w:rsidP="00273AC0">
            <w:pPr>
              <w:tabs>
                <w:tab w:val="num" w:pos="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73AC0" w:rsidRPr="0061165A" w:rsidTr="00273AC0">
        <w:trPr>
          <w:trHeight w:val="520"/>
          <w:jc w:val="center"/>
        </w:trPr>
        <w:tc>
          <w:tcPr>
            <w:tcW w:w="1928" w:type="dxa"/>
          </w:tcPr>
          <w:p w:rsidR="00273AC0" w:rsidRPr="0061165A" w:rsidRDefault="00273AC0" w:rsidP="00273AC0">
            <w:pPr>
              <w:tabs>
                <w:tab w:val="num" w:pos="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15" w:type="dxa"/>
          </w:tcPr>
          <w:p w:rsidR="00273AC0" w:rsidRPr="0061165A" w:rsidRDefault="00273AC0" w:rsidP="00273AC0">
            <w:pPr>
              <w:tabs>
                <w:tab w:val="num" w:pos="0"/>
              </w:tabs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165A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2124" w:type="dxa"/>
          </w:tcPr>
          <w:p w:rsidR="00273AC0" w:rsidRPr="0061165A" w:rsidRDefault="00273AC0" w:rsidP="00273AC0">
            <w:pPr>
              <w:tabs>
                <w:tab w:val="num" w:pos="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273AC0" w:rsidRPr="0061165A" w:rsidRDefault="00273AC0" w:rsidP="00273AC0">
      <w:pPr>
        <w:spacing w:line="276" w:lineRule="auto"/>
        <w:jc w:val="center"/>
        <w:rPr>
          <w:b/>
          <w:bCs/>
          <w:sz w:val="24"/>
          <w:szCs w:val="24"/>
        </w:rPr>
      </w:pPr>
    </w:p>
    <w:p w:rsidR="00273AC0" w:rsidRPr="0061165A" w:rsidRDefault="00273AC0" w:rsidP="00273AC0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273AC0" w:rsidRPr="0061165A" w:rsidRDefault="00273AC0" w:rsidP="00273AC0">
      <w:pPr>
        <w:tabs>
          <w:tab w:val="left" w:pos="142"/>
          <w:tab w:val="left" w:pos="426"/>
          <w:tab w:val="left" w:pos="709"/>
        </w:tabs>
        <w:spacing w:line="276" w:lineRule="auto"/>
        <w:ind w:firstLine="709"/>
        <w:contextualSpacing/>
        <w:jc w:val="center"/>
        <w:rPr>
          <w:rFonts w:eastAsia="Calibri"/>
          <w:sz w:val="24"/>
          <w:szCs w:val="24"/>
          <w:lang w:val="tt-RU" w:eastAsia="en-US"/>
        </w:rPr>
      </w:pPr>
    </w:p>
    <w:p w:rsidR="00273AC0" w:rsidRPr="0061165A" w:rsidRDefault="00273AC0" w:rsidP="00273AC0">
      <w:pPr>
        <w:autoSpaceDE w:val="0"/>
        <w:autoSpaceDN w:val="0"/>
        <w:adjustRightInd w:val="0"/>
        <w:jc w:val="both"/>
        <w:rPr>
          <w:sz w:val="24"/>
          <w:szCs w:val="24"/>
          <w:lang w:val="tt-RU"/>
        </w:rPr>
      </w:pPr>
      <w:r w:rsidRPr="0061165A">
        <w:rPr>
          <w:sz w:val="24"/>
          <w:szCs w:val="24"/>
        </w:rPr>
        <w:t xml:space="preserve">                                </w:t>
      </w:r>
    </w:p>
    <w:p w:rsidR="00273AC0" w:rsidRPr="0061165A" w:rsidRDefault="00273AC0" w:rsidP="00273AC0">
      <w:pPr>
        <w:autoSpaceDE w:val="0"/>
        <w:autoSpaceDN w:val="0"/>
        <w:adjustRightInd w:val="0"/>
        <w:jc w:val="both"/>
        <w:rPr>
          <w:sz w:val="24"/>
          <w:szCs w:val="24"/>
          <w:lang w:val="tt-RU"/>
        </w:rPr>
      </w:pPr>
    </w:p>
    <w:p w:rsidR="00273AC0" w:rsidRPr="0061165A" w:rsidRDefault="00273AC0" w:rsidP="00273AC0">
      <w:pPr>
        <w:autoSpaceDE w:val="0"/>
        <w:autoSpaceDN w:val="0"/>
        <w:adjustRightInd w:val="0"/>
        <w:jc w:val="both"/>
        <w:rPr>
          <w:sz w:val="24"/>
          <w:szCs w:val="24"/>
          <w:lang w:val="tt-RU"/>
        </w:rPr>
      </w:pPr>
    </w:p>
    <w:p w:rsidR="00273AC0" w:rsidRPr="0061165A" w:rsidRDefault="00273AC0" w:rsidP="00273AC0">
      <w:pPr>
        <w:autoSpaceDE w:val="0"/>
        <w:autoSpaceDN w:val="0"/>
        <w:adjustRightInd w:val="0"/>
        <w:jc w:val="both"/>
        <w:rPr>
          <w:sz w:val="24"/>
          <w:szCs w:val="24"/>
          <w:lang w:val="tt-RU"/>
        </w:rPr>
      </w:pPr>
    </w:p>
    <w:p w:rsidR="00273AC0" w:rsidRPr="0061165A" w:rsidRDefault="00273AC0" w:rsidP="00273AC0">
      <w:pPr>
        <w:autoSpaceDE w:val="0"/>
        <w:autoSpaceDN w:val="0"/>
        <w:adjustRightInd w:val="0"/>
        <w:jc w:val="center"/>
        <w:rPr>
          <w:rFonts w:eastAsia="Times New Roman"/>
          <w:sz w:val="24"/>
          <w:szCs w:val="24"/>
          <w:u w:val="single"/>
        </w:rPr>
      </w:pPr>
      <w:r w:rsidRPr="0061165A">
        <w:rPr>
          <w:sz w:val="24"/>
          <w:szCs w:val="24"/>
        </w:rPr>
        <w:lastRenderedPageBreak/>
        <w:t>Всеобщая история. История Средних веков (24 часа)</w:t>
      </w: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6096"/>
        <w:gridCol w:w="1843"/>
      </w:tblGrid>
      <w:tr w:rsidR="00273AC0" w:rsidRPr="0061165A" w:rsidTr="00273AC0">
        <w:trPr>
          <w:trHeight w:val="51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61165A">
              <w:rPr>
                <w:sz w:val="24"/>
                <w:szCs w:val="24"/>
              </w:rPr>
              <w:t xml:space="preserve">№ </w:t>
            </w:r>
            <w:r w:rsidRPr="0061165A">
              <w:rPr>
                <w:rFonts w:eastAsia="Times New Roman"/>
                <w:bCs/>
                <w:color w:val="000000"/>
                <w:sz w:val="24"/>
                <w:szCs w:val="24"/>
              </w:rPr>
              <w:t>раздела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1165A">
              <w:rPr>
                <w:sz w:val="24"/>
                <w:szCs w:val="24"/>
              </w:rPr>
              <w:t xml:space="preserve"> 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61165A">
              <w:rPr>
                <w:sz w:val="24"/>
                <w:szCs w:val="24"/>
              </w:rPr>
              <w:t xml:space="preserve">Кол-во часов </w:t>
            </w:r>
          </w:p>
        </w:tc>
      </w:tr>
      <w:tr w:rsidR="00273AC0" w:rsidRPr="0061165A" w:rsidTr="00273AC0">
        <w:trPr>
          <w:trHeight w:val="36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C0" w:rsidRPr="0061165A" w:rsidRDefault="00273AC0" w:rsidP="00273AC0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61165A">
              <w:rPr>
                <w:sz w:val="24"/>
                <w:szCs w:val="24"/>
              </w:rPr>
              <w:t xml:space="preserve">Введение. </w:t>
            </w:r>
            <w:r w:rsidRPr="0061165A">
              <w:rPr>
                <w:rFonts w:eastAsia="Times New Roman"/>
                <w:bCs/>
                <w:sz w:val="24"/>
                <w:szCs w:val="24"/>
              </w:rPr>
              <w:t>Живое Средневековье.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1165A">
              <w:rPr>
                <w:sz w:val="24"/>
                <w:szCs w:val="24"/>
              </w:rPr>
              <w:t>1</w:t>
            </w:r>
          </w:p>
        </w:tc>
      </w:tr>
      <w:tr w:rsidR="00273AC0" w:rsidRPr="0061165A" w:rsidTr="00273AC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61165A">
              <w:rPr>
                <w:sz w:val="24"/>
                <w:szCs w:val="24"/>
              </w:rPr>
              <w:t xml:space="preserve">1. 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shd w:val="clear" w:color="auto" w:fill="FFFFFF"/>
              <w:spacing w:line="294" w:lineRule="atLeast"/>
              <w:rPr>
                <w:rFonts w:eastAsia="Times New Roman"/>
                <w:sz w:val="24"/>
                <w:szCs w:val="24"/>
              </w:rPr>
            </w:pPr>
            <w:r w:rsidRPr="0061165A">
              <w:rPr>
                <w:sz w:val="24"/>
                <w:szCs w:val="24"/>
              </w:rPr>
              <w:t xml:space="preserve"> Становление средневековой Европы (</w:t>
            </w:r>
            <w:r w:rsidRPr="0061165A">
              <w:rPr>
                <w:sz w:val="24"/>
                <w:szCs w:val="24"/>
                <w:lang w:val="en-US"/>
              </w:rPr>
              <w:t>VI</w:t>
            </w:r>
            <w:r w:rsidRPr="0061165A">
              <w:rPr>
                <w:sz w:val="24"/>
                <w:szCs w:val="24"/>
              </w:rPr>
              <w:t>-</w:t>
            </w:r>
            <w:r w:rsidRPr="0061165A">
              <w:rPr>
                <w:sz w:val="24"/>
                <w:szCs w:val="24"/>
                <w:lang w:val="en-US"/>
              </w:rPr>
              <w:t>XI</w:t>
            </w:r>
            <w:r w:rsidRPr="0061165A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1165A">
              <w:rPr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61165A">
              <w:rPr>
                <w:sz w:val="24"/>
                <w:szCs w:val="24"/>
              </w:rPr>
              <w:t>4</w:t>
            </w:r>
          </w:p>
        </w:tc>
      </w:tr>
      <w:tr w:rsidR="00273AC0" w:rsidRPr="0061165A" w:rsidTr="00273AC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61165A">
              <w:rPr>
                <w:sz w:val="24"/>
                <w:szCs w:val="24"/>
              </w:rPr>
              <w:t xml:space="preserve">2. 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shd w:val="clear" w:color="auto" w:fill="FFFFFF"/>
              <w:spacing w:line="294" w:lineRule="atLeast"/>
              <w:rPr>
                <w:rFonts w:eastAsia="Calibri"/>
                <w:sz w:val="24"/>
                <w:szCs w:val="24"/>
                <w:lang w:eastAsia="en-US"/>
              </w:rPr>
            </w:pPr>
            <w:r w:rsidRPr="0061165A">
              <w:rPr>
                <w:sz w:val="24"/>
                <w:szCs w:val="24"/>
              </w:rPr>
              <w:t xml:space="preserve"> Византийская империя и славяне в </w:t>
            </w:r>
            <w:r w:rsidRPr="0061165A">
              <w:rPr>
                <w:sz w:val="24"/>
                <w:szCs w:val="24"/>
                <w:lang w:val="en-US"/>
              </w:rPr>
              <w:t>VI</w:t>
            </w:r>
            <w:r w:rsidRPr="0061165A">
              <w:rPr>
                <w:sz w:val="24"/>
                <w:szCs w:val="24"/>
              </w:rPr>
              <w:t xml:space="preserve"> – </w:t>
            </w:r>
            <w:r w:rsidRPr="0061165A">
              <w:rPr>
                <w:sz w:val="24"/>
                <w:szCs w:val="24"/>
                <w:lang w:val="en-US"/>
              </w:rPr>
              <w:t>XI</w:t>
            </w:r>
            <w:r w:rsidRPr="0061165A">
              <w:rPr>
                <w:sz w:val="24"/>
                <w:szCs w:val="24"/>
              </w:rPr>
              <w:t xml:space="preserve"> вв. </w:t>
            </w:r>
            <w:r w:rsidRPr="0061165A">
              <w:rPr>
                <w:rFonts w:eastAsia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61165A">
              <w:rPr>
                <w:sz w:val="24"/>
                <w:szCs w:val="24"/>
              </w:rPr>
              <w:t>2</w:t>
            </w:r>
          </w:p>
        </w:tc>
      </w:tr>
      <w:tr w:rsidR="00273AC0" w:rsidRPr="0061165A" w:rsidTr="00273AC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61165A">
              <w:rPr>
                <w:sz w:val="24"/>
                <w:szCs w:val="24"/>
              </w:rPr>
              <w:t xml:space="preserve">3. 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ind w:left="-84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1165A">
              <w:rPr>
                <w:sz w:val="24"/>
                <w:szCs w:val="24"/>
              </w:rPr>
              <w:t xml:space="preserve"> Арабы в </w:t>
            </w:r>
            <w:r w:rsidRPr="0061165A">
              <w:rPr>
                <w:sz w:val="24"/>
                <w:szCs w:val="24"/>
                <w:lang w:val="en-US"/>
              </w:rPr>
              <w:t>VI</w:t>
            </w:r>
            <w:r w:rsidRPr="0061165A">
              <w:rPr>
                <w:sz w:val="24"/>
                <w:szCs w:val="24"/>
              </w:rPr>
              <w:t>-</w:t>
            </w:r>
            <w:r w:rsidRPr="0061165A">
              <w:rPr>
                <w:sz w:val="24"/>
                <w:szCs w:val="24"/>
                <w:lang w:val="en-US"/>
              </w:rPr>
              <w:t>XI</w:t>
            </w:r>
            <w:r w:rsidRPr="0061165A">
              <w:rPr>
                <w:sz w:val="24"/>
                <w:szCs w:val="24"/>
              </w:rPr>
              <w:t xml:space="preserve"> вв.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61165A">
              <w:rPr>
                <w:sz w:val="24"/>
                <w:szCs w:val="24"/>
              </w:rPr>
              <w:t>1</w:t>
            </w:r>
          </w:p>
        </w:tc>
      </w:tr>
      <w:tr w:rsidR="00273AC0" w:rsidRPr="0061165A" w:rsidTr="00273AC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spacing w:after="200" w:line="276" w:lineRule="auto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1165A">
              <w:rPr>
                <w:sz w:val="24"/>
                <w:szCs w:val="24"/>
              </w:rPr>
              <w:t xml:space="preserve">4. 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ind w:hanging="56"/>
              <w:jc w:val="both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1165A">
              <w:rPr>
                <w:sz w:val="24"/>
                <w:szCs w:val="24"/>
              </w:rPr>
              <w:t xml:space="preserve">Феодалы и крестьяне.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spacing w:line="276" w:lineRule="auto"/>
              <w:jc w:val="center"/>
              <w:rPr>
                <w:rFonts w:eastAsiaTheme="minorHAnsi"/>
                <w:spacing w:val="-1"/>
                <w:sz w:val="24"/>
                <w:szCs w:val="24"/>
              </w:rPr>
            </w:pPr>
            <w:r w:rsidRPr="0061165A">
              <w:rPr>
                <w:spacing w:val="-1"/>
                <w:sz w:val="24"/>
                <w:szCs w:val="24"/>
              </w:rPr>
              <w:t>2</w:t>
            </w:r>
          </w:p>
        </w:tc>
      </w:tr>
      <w:tr w:rsidR="00273AC0" w:rsidRPr="0061165A" w:rsidTr="00273AC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spacing w:after="200" w:line="276" w:lineRule="auto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1165A">
              <w:rPr>
                <w:sz w:val="24"/>
                <w:szCs w:val="24"/>
              </w:rPr>
              <w:t xml:space="preserve">5. 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ind w:left="-84"/>
              <w:jc w:val="both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1165A">
              <w:rPr>
                <w:sz w:val="24"/>
                <w:szCs w:val="24"/>
              </w:rPr>
              <w:t>Средневековый город в Западной и Центральной Европе.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61165A">
              <w:rPr>
                <w:sz w:val="24"/>
                <w:szCs w:val="24"/>
              </w:rPr>
              <w:t>1</w:t>
            </w:r>
          </w:p>
        </w:tc>
      </w:tr>
      <w:tr w:rsidR="00273AC0" w:rsidRPr="0061165A" w:rsidTr="00273AC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spacing w:after="200" w:line="276" w:lineRule="auto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1165A">
              <w:rPr>
                <w:sz w:val="24"/>
                <w:szCs w:val="24"/>
              </w:rPr>
              <w:t xml:space="preserve">6. 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ind w:left="-84"/>
              <w:jc w:val="both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1165A">
              <w:rPr>
                <w:sz w:val="24"/>
                <w:szCs w:val="24"/>
              </w:rPr>
              <w:t xml:space="preserve">Католическая церковь в </w:t>
            </w:r>
            <w:r w:rsidRPr="0061165A">
              <w:rPr>
                <w:sz w:val="24"/>
                <w:szCs w:val="24"/>
                <w:lang w:val="en-US"/>
              </w:rPr>
              <w:t>XI</w:t>
            </w:r>
            <w:r w:rsidRPr="0061165A">
              <w:rPr>
                <w:sz w:val="24"/>
                <w:szCs w:val="24"/>
              </w:rPr>
              <w:t>-</w:t>
            </w:r>
            <w:r w:rsidRPr="0061165A">
              <w:rPr>
                <w:sz w:val="24"/>
                <w:szCs w:val="24"/>
                <w:lang w:val="en-US"/>
              </w:rPr>
              <w:t>XIII</w:t>
            </w:r>
            <w:r w:rsidRPr="0061165A">
              <w:rPr>
                <w:sz w:val="24"/>
                <w:szCs w:val="24"/>
              </w:rPr>
              <w:t xml:space="preserve"> веках. Крестовые походы.</w:t>
            </w:r>
            <w:r w:rsidRPr="0061165A">
              <w:rPr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spacing w:after="200" w:line="276" w:lineRule="auto"/>
              <w:jc w:val="center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1165A">
              <w:rPr>
                <w:spacing w:val="-1"/>
                <w:sz w:val="24"/>
                <w:szCs w:val="24"/>
              </w:rPr>
              <w:t>2</w:t>
            </w:r>
          </w:p>
        </w:tc>
      </w:tr>
      <w:tr w:rsidR="00273AC0" w:rsidRPr="0061165A" w:rsidTr="00273AC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spacing w:after="200" w:line="276" w:lineRule="auto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1165A">
              <w:rPr>
                <w:sz w:val="24"/>
                <w:szCs w:val="24"/>
              </w:rPr>
              <w:t xml:space="preserve">7. 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ind w:left="-84"/>
              <w:jc w:val="both"/>
              <w:rPr>
                <w:sz w:val="24"/>
                <w:szCs w:val="24"/>
              </w:rPr>
            </w:pPr>
            <w:r w:rsidRPr="0061165A">
              <w:rPr>
                <w:sz w:val="24"/>
                <w:szCs w:val="24"/>
              </w:rPr>
              <w:t>Образование централизованных госуда</w:t>
            </w:r>
            <w:proofErr w:type="gramStart"/>
            <w:r w:rsidRPr="0061165A">
              <w:rPr>
                <w:sz w:val="24"/>
                <w:szCs w:val="24"/>
              </w:rPr>
              <w:t>рств  в З</w:t>
            </w:r>
            <w:proofErr w:type="gramEnd"/>
            <w:r w:rsidRPr="0061165A">
              <w:rPr>
                <w:sz w:val="24"/>
                <w:szCs w:val="24"/>
              </w:rPr>
              <w:t xml:space="preserve">ападной Европе в XI—XV вв.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spacing w:after="200" w:line="276" w:lineRule="auto"/>
              <w:jc w:val="center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1165A">
              <w:rPr>
                <w:spacing w:val="-1"/>
                <w:sz w:val="24"/>
                <w:szCs w:val="24"/>
              </w:rPr>
              <w:t>5</w:t>
            </w:r>
          </w:p>
        </w:tc>
      </w:tr>
      <w:tr w:rsidR="00273AC0" w:rsidRPr="0061165A" w:rsidTr="00273AC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C0" w:rsidRPr="0061165A" w:rsidRDefault="00273AC0" w:rsidP="00273AC0">
            <w:pPr>
              <w:spacing w:after="200" w:line="276" w:lineRule="auto"/>
              <w:rPr>
                <w:sz w:val="24"/>
                <w:szCs w:val="24"/>
              </w:rPr>
            </w:pPr>
            <w:r w:rsidRPr="0061165A">
              <w:rPr>
                <w:sz w:val="24"/>
                <w:szCs w:val="24"/>
              </w:rPr>
              <w:t xml:space="preserve">7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C0" w:rsidRPr="0061165A" w:rsidRDefault="00273AC0" w:rsidP="00273AC0">
            <w:pPr>
              <w:ind w:left="-8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C0" w:rsidRPr="0061165A" w:rsidRDefault="00273AC0" w:rsidP="00273AC0">
            <w:pPr>
              <w:spacing w:after="200" w:line="276" w:lineRule="auto"/>
              <w:jc w:val="center"/>
              <w:rPr>
                <w:spacing w:val="-1"/>
                <w:sz w:val="24"/>
                <w:szCs w:val="24"/>
              </w:rPr>
            </w:pPr>
          </w:p>
        </w:tc>
      </w:tr>
      <w:tr w:rsidR="00273AC0" w:rsidRPr="0061165A" w:rsidTr="00273AC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spacing w:after="200" w:line="276" w:lineRule="auto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1165A">
              <w:rPr>
                <w:sz w:val="24"/>
                <w:szCs w:val="24"/>
              </w:rPr>
              <w:t xml:space="preserve">8. 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ind w:left="-84"/>
              <w:jc w:val="both"/>
              <w:rPr>
                <w:sz w:val="24"/>
                <w:szCs w:val="24"/>
              </w:rPr>
            </w:pPr>
            <w:r w:rsidRPr="0061165A">
              <w:rPr>
                <w:sz w:val="24"/>
                <w:szCs w:val="24"/>
              </w:rPr>
              <w:t xml:space="preserve">Славянские государства и Византия в </w:t>
            </w:r>
            <w:r w:rsidRPr="0061165A">
              <w:rPr>
                <w:sz w:val="24"/>
                <w:szCs w:val="24"/>
                <w:lang w:val="en-US"/>
              </w:rPr>
              <w:t>XIV</w:t>
            </w:r>
            <w:r w:rsidRPr="0061165A">
              <w:rPr>
                <w:sz w:val="24"/>
                <w:szCs w:val="24"/>
              </w:rPr>
              <w:t>-</w:t>
            </w:r>
            <w:r w:rsidRPr="0061165A">
              <w:rPr>
                <w:sz w:val="24"/>
                <w:szCs w:val="24"/>
                <w:lang w:val="en-US"/>
              </w:rPr>
              <w:t>XV</w:t>
            </w:r>
            <w:r w:rsidRPr="0061165A">
              <w:rPr>
                <w:sz w:val="24"/>
                <w:szCs w:val="24"/>
              </w:rPr>
              <w:t xml:space="preserve"> веках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spacing w:after="200" w:line="276" w:lineRule="auto"/>
              <w:jc w:val="center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1165A">
              <w:rPr>
                <w:spacing w:val="-1"/>
                <w:sz w:val="24"/>
                <w:szCs w:val="24"/>
              </w:rPr>
              <w:t>1</w:t>
            </w:r>
          </w:p>
        </w:tc>
      </w:tr>
      <w:tr w:rsidR="00273AC0" w:rsidRPr="0061165A" w:rsidTr="00273AC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spacing w:after="200" w:line="276" w:lineRule="auto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1165A">
              <w:rPr>
                <w:sz w:val="24"/>
                <w:szCs w:val="24"/>
              </w:rPr>
              <w:t xml:space="preserve">9. 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ind w:left="-84"/>
              <w:jc w:val="both"/>
              <w:rPr>
                <w:sz w:val="24"/>
                <w:szCs w:val="24"/>
              </w:rPr>
            </w:pPr>
            <w:r w:rsidRPr="0061165A">
              <w:rPr>
                <w:sz w:val="24"/>
                <w:szCs w:val="24"/>
              </w:rPr>
              <w:t>Культура Западной Европы в Средние 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spacing w:after="200" w:line="276" w:lineRule="auto"/>
              <w:jc w:val="center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1165A">
              <w:rPr>
                <w:spacing w:val="-1"/>
                <w:sz w:val="24"/>
                <w:szCs w:val="24"/>
              </w:rPr>
              <w:t>2</w:t>
            </w:r>
          </w:p>
        </w:tc>
      </w:tr>
      <w:tr w:rsidR="00273AC0" w:rsidRPr="0061165A" w:rsidTr="00273AC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spacing w:after="200" w:line="276" w:lineRule="auto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1165A">
              <w:rPr>
                <w:sz w:val="24"/>
                <w:szCs w:val="24"/>
              </w:rPr>
              <w:t xml:space="preserve">10. 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C0" w:rsidRPr="0061165A" w:rsidRDefault="00273AC0" w:rsidP="00273AC0">
            <w:pPr>
              <w:ind w:left="-84"/>
              <w:jc w:val="both"/>
              <w:rPr>
                <w:sz w:val="24"/>
                <w:szCs w:val="24"/>
              </w:rPr>
            </w:pPr>
            <w:r w:rsidRPr="0061165A">
              <w:rPr>
                <w:sz w:val="24"/>
                <w:szCs w:val="24"/>
              </w:rPr>
              <w:t xml:space="preserve"> Народы  Азии, Америки и Африки  в Средние века</w:t>
            </w:r>
          </w:p>
          <w:p w:rsidR="00273AC0" w:rsidRPr="0061165A" w:rsidRDefault="00273AC0" w:rsidP="00273AC0">
            <w:pPr>
              <w:ind w:left="-8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spacing w:after="200" w:line="276" w:lineRule="auto"/>
              <w:jc w:val="center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1165A">
              <w:rPr>
                <w:spacing w:val="-1"/>
                <w:sz w:val="24"/>
                <w:szCs w:val="24"/>
              </w:rPr>
              <w:t>2</w:t>
            </w:r>
          </w:p>
        </w:tc>
      </w:tr>
      <w:tr w:rsidR="00273AC0" w:rsidRPr="0061165A" w:rsidTr="00273AC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C0" w:rsidRPr="0061165A" w:rsidRDefault="00273AC0" w:rsidP="00273AC0">
            <w:pPr>
              <w:spacing w:after="200" w:line="276" w:lineRule="auto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1165A">
              <w:rPr>
                <w:rFonts w:eastAsia="Calibri"/>
                <w:spacing w:val="-1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C0" w:rsidRPr="0061165A" w:rsidRDefault="00273AC0" w:rsidP="00273AC0">
            <w:pPr>
              <w:ind w:left="-84"/>
              <w:jc w:val="both"/>
              <w:rPr>
                <w:sz w:val="24"/>
                <w:szCs w:val="24"/>
              </w:rPr>
            </w:pPr>
            <w:r w:rsidRPr="0061165A">
              <w:rPr>
                <w:sz w:val="24"/>
                <w:szCs w:val="24"/>
              </w:rPr>
              <w:t>Повторение  и контроль</w:t>
            </w:r>
          </w:p>
          <w:p w:rsidR="00273AC0" w:rsidRPr="0061165A" w:rsidRDefault="00273AC0" w:rsidP="00273AC0">
            <w:pPr>
              <w:ind w:left="-8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spacing w:after="200" w:line="276" w:lineRule="auto"/>
              <w:jc w:val="center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1165A">
              <w:rPr>
                <w:spacing w:val="-1"/>
                <w:sz w:val="24"/>
                <w:szCs w:val="24"/>
              </w:rPr>
              <w:t>1</w:t>
            </w:r>
          </w:p>
        </w:tc>
      </w:tr>
      <w:tr w:rsidR="00273AC0" w:rsidRPr="0061165A" w:rsidTr="00273AC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C0" w:rsidRPr="0061165A" w:rsidRDefault="00273AC0" w:rsidP="00273AC0">
            <w:pPr>
              <w:spacing w:after="200" w:line="276" w:lineRule="auto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ind w:left="-84"/>
              <w:jc w:val="both"/>
              <w:rPr>
                <w:sz w:val="24"/>
                <w:szCs w:val="24"/>
              </w:rPr>
            </w:pPr>
            <w:r w:rsidRPr="0061165A">
              <w:rPr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61165A" w:rsidRDefault="00273AC0" w:rsidP="00273AC0">
            <w:pPr>
              <w:spacing w:after="200" w:line="276" w:lineRule="auto"/>
              <w:jc w:val="center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1165A">
              <w:rPr>
                <w:spacing w:val="-1"/>
                <w:sz w:val="24"/>
                <w:szCs w:val="24"/>
              </w:rPr>
              <w:t>24</w:t>
            </w:r>
          </w:p>
        </w:tc>
      </w:tr>
    </w:tbl>
    <w:p w:rsidR="00273AC0" w:rsidRPr="0061165A" w:rsidRDefault="00273AC0" w:rsidP="00273AC0">
      <w:pPr>
        <w:spacing w:after="200" w:line="276" w:lineRule="auto"/>
        <w:jc w:val="center"/>
        <w:rPr>
          <w:rFonts w:eastAsia="Times New Roman"/>
          <w:b/>
          <w:sz w:val="24"/>
          <w:szCs w:val="24"/>
          <w:u w:val="single"/>
        </w:rPr>
      </w:pPr>
      <w:r w:rsidRPr="0061165A">
        <w:rPr>
          <w:rFonts w:eastAsia="Times New Roman"/>
          <w:b/>
          <w:sz w:val="24"/>
          <w:szCs w:val="24"/>
          <w:u w:val="single"/>
        </w:rPr>
        <w:t>6 класс</w:t>
      </w:r>
    </w:p>
    <w:p w:rsidR="00273AC0" w:rsidRPr="0061165A" w:rsidRDefault="00273AC0" w:rsidP="00273AC0">
      <w:pPr>
        <w:jc w:val="both"/>
        <w:rPr>
          <w:rFonts w:eastAsia="Calibri"/>
          <w:sz w:val="24"/>
          <w:szCs w:val="24"/>
          <w:lang w:eastAsia="ar-SA"/>
        </w:rPr>
      </w:pPr>
      <w:r w:rsidRPr="0061165A">
        <w:rPr>
          <w:sz w:val="24"/>
          <w:szCs w:val="24"/>
        </w:rPr>
        <w:t xml:space="preserve">                        История России с древности до XV в.  Региональный компонент (46 часов)</w:t>
      </w:r>
    </w:p>
    <w:tbl>
      <w:tblPr>
        <w:tblStyle w:val="11"/>
        <w:tblW w:w="9781" w:type="dxa"/>
        <w:tblInd w:w="250" w:type="dxa"/>
        <w:tblLook w:val="04A0" w:firstRow="1" w:lastRow="0" w:firstColumn="1" w:lastColumn="0" w:noHBand="0" w:noVBand="1"/>
      </w:tblPr>
      <w:tblGrid>
        <w:gridCol w:w="1050"/>
        <w:gridCol w:w="6747"/>
        <w:gridCol w:w="1984"/>
      </w:tblGrid>
      <w:tr w:rsidR="00273AC0" w:rsidRPr="00273AC0" w:rsidTr="006B0A1E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273AC0" w:rsidRDefault="00273AC0" w:rsidP="00273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273A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раздела</w:t>
            </w:r>
          </w:p>
          <w:p w:rsidR="00273AC0" w:rsidRPr="00273AC0" w:rsidRDefault="00273AC0" w:rsidP="00273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273AC0" w:rsidRDefault="00273AC0" w:rsidP="00273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AC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темы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273AC0" w:rsidRDefault="00273AC0" w:rsidP="00273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AC0">
              <w:rPr>
                <w:rFonts w:ascii="Times New Roman" w:hAnsi="Times New Roman" w:cs="Times New Roman"/>
                <w:sz w:val="24"/>
                <w:szCs w:val="24"/>
              </w:rPr>
              <w:t xml:space="preserve">Кол-во часов </w:t>
            </w:r>
          </w:p>
        </w:tc>
      </w:tr>
      <w:tr w:rsidR="00273AC0" w:rsidRPr="00273AC0" w:rsidTr="006B0A1E">
        <w:trPr>
          <w:trHeight w:val="302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C0" w:rsidRPr="00273AC0" w:rsidRDefault="00273AC0" w:rsidP="00273A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273AC0" w:rsidRDefault="00273AC0" w:rsidP="00273AC0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3A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Введение. Предмет отечественной истории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273AC0" w:rsidRDefault="00273AC0" w:rsidP="00273A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A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3AC0" w:rsidRPr="00273AC0" w:rsidTr="006B0A1E">
        <w:trPr>
          <w:trHeight w:val="25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C0" w:rsidRPr="00273AC0" w:rsidRDefault="00273AC0" w:rsidP="00273A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A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C0" w:rsidRPr="00273AC0" w:rsidRDefault="00273AC0" w:rsidP="00273A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3A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Древние люди и государства на территории нашей страны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C0" w:rsidRPr="00273AC0" w:rsidRDefault="00273AC0" w:rsidP="00273A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AC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73AC0" w:rsidRPr="00273AC0" w:rsidTr="006B0A1E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273AC0" w:rsidRDefault="00273AC0" w:rsidP="00273A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A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C0" w:rsidRPr="00273AC0" w:rsidRDefault="00273AC0" w:rsidP="00273AC0">
            <w:pPr>
              <w:shd w:val="clear" w:color="auto" w:fill="FFFFFF"/>
              <w:spacing w:after="200" w:line="294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3A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Русь в  IX -первой половине XII веков</w:t>
            </w:r>
          </w:p>
          <w:p w:rsidR="00273AC0" w:rsidRPr="00273AC0" w:rsidRDefault="00273AC0" w:rsidP="00273AC0">
            <w:pPr>
              <w:shd w:val="clear" w:color="auto" w:fill="FFFFFF"/>
              <w:spacing w:after="200" w:line="294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273AC0" w:rsidRDefault="00273AC0" w:rsidP="00273A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AC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73AC0" w:rsidRPr="00273AC0" w:rsidTr="006B0A1E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273AC0" w:rsidRDefault="00273AC0" w:rsidP="00273A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AC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C0" w:rsidRPr="00273AC0" w:rsidRDefault="00273AC0" w:rsidP="00273AC0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Русь в середине XII – начале XIII веков.</w:t>
            </w:r>
          </w:p>
          <w:p w:rsidR="00273AC0" w:rsidRPr="00273AC0" w:rsidRDefault="00273AC0" w:rsidP="00273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273AC0" w:rsidRDefault="00273AC0" w:rsidP="00273A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AC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73AC0" w:rsidRPr="00273AC0" w:rsidTr="006B0A1E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273AC0" w:rsidRDefault="00273AC0" w:rsidP="00273A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AC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C0" w:rsidRPr="00273AC0" w:rsidRDefault="00273AC0" w:rsidP="00273AC0">
            <w:pPr>
              <w:shd w:val="clear" w:color="auto" w:fill="FFFFFF"/>
              <w:spacing w:after="200" w:line="29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A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Русские земли в середине XIII – XIV веках </w:t>
            </w:r>
          </w:p>
          <w:p w:rsidR="00273AC0" w:rsidRPr="00273AC0" w:rsidRDefault="00273AC0" w:rsidP="00273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273AC0" w:rsidRDefault="00273AC0" w:rsidP="00273A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AC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73AC0" w:rsidRPr="00273AC0" w:rsidTr="006B0A1E">
        <w:trPr>
          <w:trHeight w:val="87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273AC0" w:rsidRDefault="00273AC0" w:rsidP="00273A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AC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C0" w:rsidRPr="00273AC0" w:rsidRDefault="00273AC0" w:rsidP="00273AC0">
            <w:pPr>
              <w:shd w:val="clear" w:color="auto" w:fill="FFFFFF"/>
              <w:spacing w:after="200" w:line="294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3A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Формирование единого русского государства в XV веке</w:t>
            </w:r>
          </w:p>
          <w:p w:rsidR="00273AC0" w:rsidRPr="00273AC0" w:rsidRDefault="00273AC0" w:rsidP="00273AC0">
            <w:pPr>
              <w:shd w:val="clear" w:color="auto" w:fill="FFFFFF"/>
              <w:spacing w:after="200" w:line="29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C0" w:rsidRPr="00273AC0" w:rsidRDefault="00273AC0" w:rsidP="00273A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AC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73AC0" w:rsidRPr="00273AC0" w:rsidTr="006B0A1E">
        <w:trPr>
          <w:trHeight w:val="858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C0" w:rsidRPr="00273AC0" w:rsidRDefault="00273AC0" w:rsidP="00273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C0" w:rsidRPr="00273AC0" w:rsidRDefault="00273AC0" w:rsidP="00273AC0">
            <w:pPr>
              <w:shd w:val="clear" w:color="auto" w:fill="FFFFFF"/>
              <w:spacing w:after="200" w:line="294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3A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Итоговое повторение по курсу истории России с древнейших времен до XVI века.</w:t>
            </w:r>
            <w:r w:rsidRPr="00273AC0">
              <w:rPr>
                <w:rFonts w:ascii="Times New Roman" w:hAnsi="Times New Roman" w:cs="Times New Roman"/>
                <w:sz w:val="24"/>
                <w:szCs w:val="24"/>
              </w:rPr>
              <w:t xml:space="preserve"> Истории и культура родного края</w:t>
            </w:r>
            <w:proofErr w:type="gramStart"/>
            <w:r w:rsidRPr="00273A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73A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273A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  <w:proofErr w:type="gramEnd"/>
            <w:r w:rsidRPr="00273A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 XVI века. Итоговая контрольная работа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C0" w:rsidRPr="00273AC0" w:rsidRDefault="00273AC0" w:rsidP="00273A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AC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273AC0" w:rsidRPr="0061165A" w:rsidRDefault="00273AC0" w:rsidP="00273AC0">
      <w:pPr>
        <w:shd w:val="clear" w:color="auto" w:fill="FFFFFF"/>
        <w:rPr>
          <w:rFonts w:eastAsia="Times New Roman"/>
          <w:b/>
          <w:bCs/>
          <w:color w:val="000000"/>
          <w:sz w:val="24"/>
          <w:szCs w:val="24"/>
        </w:rPr>
      </w:pPr>
    </w:p>
    <w:p w:rsidR="00273AC0" w:rsidRPr="0061165A" w:rsidRDefault="0061165A" w:rsidP="0061165A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  <w:lang w:val="tt-RU"/>
        </w:rPr>
      </w:pPr>
      <w:r w:rsidRPr="0061165A">
        <w:rPr>
          <w:rFonts w:eastAsia="Times New Roman"/>
          <w:b/>
          <w:bCs/>
          <w:color w:val="000000"/>
          <w:sz w:val="24"/>
          <w:szCs w:val="24"/>
        </w:rPr>
        <w:t>7  класс</w:t>
      </w:r>
    </w:p>
    <w:p w:rsidR="00273AC0" w:rsidRPr="0061165A" w:rsidRDefault="00273AC0" w:rsidP="006B0A1E">
      <w:pPr>
        <w:shd w:val="clear" w:color="auto" w:fill="FFFFFF"/>
        <w:jc w:val="center"/>
        <w:rPr>
          <w:rFonts w:eastAsia="Times New Roman"/>
          <w:color w:val="000000"/>
          <w:sz w:val="24"/>
          <w:szCs w:val="24"/>
        </w:rPr>
      </w:pPr>
      <w:r w:rsidRPr="0061165A">
        <w:rPr>
          <w:rFonts w:eastAsia="Times New Roman"/>
          <w:color w:val="000000"/>
          <w:sz w:val="24"/>
          <w:szCs w:val="24"/>
        </w:rPr>
        <w:t>История Нового времени</w:t>
      </w:r>
      <w:proofErr w:type="gramStart"/>
      <w:r w:rsidRPr="0061165A">
        <w:rPr>
          <w:rFonts w:eastAsia="Times New Roman"/>
          <w:color w:val="000000"/>
          <w:sz w:val="24"/>
          <w:szCs w:val="24"/>
        </w:rPr>
        <w:t xml:space="preserve">( </w:t>
      </w:r>
      <w:proofErr w:type="gramEnd"/>
      <w:r w:rsidRPr="0061165A">
        <w:rPr>
          <w:rFonts w:eastAsia="Times New Roman"/>
          <w:color w:val="000000"/>
          <w:sz w:val="24"/>
          <w:szCs w:val="24"/>
        </w:rPr>
        <w:t>24 часа)</w:t>
      </w:r>
    </w:p>
    <w:tbl>
      <w:tblPr>
        <w:tblW w:w="9781" w:type="dxa"/>
        <w:tblInd w:w="25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9"/>
        <w:gridCol w:w="6787"/>
        <w:gridCol w:w="1985"/>
      </w:tblGrid>
      <w:tr w:rsidR="00273AC0" w:rsidRPr="0061165A" w:rsidTr="006B0A1E"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bCs/>
                <w:color w:val="000000"/>
                <w:sz w:val="24"/>
                <w:szCs w:val="24"/>
              </w:rPr>
              <w:t>№ раздела</w:t>
            </w:r>
          </w:p>
        </w:tc>
        <w:tc>
          <w:tcPr>
            <w:tcW w:w="6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bCs/>
                <w:color w:val="000000"/>
                <w:sz w:val="24"/>
                <w:szCs w:val="24"/>
              </w:rPr>
              <w:t>                               темы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273AC0" w:rsidRPr="0061165A" w:rsidTr="006B0A1E">
        <w:trPr>
          <w:trHeight w:val="301"/>
        </w:trPr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Раннее Новое время.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15</w:t>
            </w:r>
          </w:p>
        </w:tc>
      </w:tr>
      <w:tr w:rsidR="00273AC0" w:rsidRPr="0061165A" w:rsidTr="006B0A1E">
        <w:trPr>
          <w:trHeight w:val="540"/>
        </w:trPr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73AC0" w:rsidRPr="0061165A" w:rsidRDefault="00273AC0" w:rsidP="00273AC0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61165A">
              <w:rPr>
                <w:rFonts w:eastAsia="Times New Roman"/>
                <w:bCs/>
                <w:color w:val="000000"/>
                <w:sz w:val="24"/>
                <w:szCs w:val="24"/>
              </w:rPr>
              <w:t>Первые буржуазные революции Нового времени. Международные отношени</w:t>
            </w:r>
            <w:proofErr w:type="gramStart"/>
            <w:r w:rsidRPr="0061165A">
              <w:rPr>
                <w:rFonts w:eastAsia="Times New Roman"/>
                <w:bCs/>
                <w:color w:val="000000"/>
                <w:sz w:val="24"/>
                <w:szCs w:val="24"/>
              </w:rPr>
              <w:t>я(</w:t>
            </w:r>
            <w:proofErr w:type="gramEnd"/>
            <w:r w:rsidRPr="0061165A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борьба за первенство в Европе и колониях)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6</w:t>
            </w:r>
          </w:p>
        </w:tc>
      </w:tr>
      <w:tr w:rsidR="00273AC0" w:rsidRPr="0061165A" w:rsidTr="006B0A1E"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Традиционные общества Востока. Начало европейской колонизации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</w:tr>
      <w:tr w:rsidR="00273AC0" w:rsidRPr="0061165A" w:rsidTr="006B0A1E">
        <w:trPr>
          <w:trHeight w:val="319"/>
        </w:trPr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rPr>
                <w:rFonts w:eastAsia="Times New Roman"/>
                <w:color w:val="666666"/>
                <w:sz w:val="24"/>
                <w:szCs w:val="24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hd w:val="clear" w:color="auto" w:fill="FFFFFF"/>
              <w:spacing w:beforeAutospacing="1" w:afterAutospacing="1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1165A">
              <w:rPr>
                <w:rFonts w:eastAsia="Times New Roman"/>
                <w:bCs/>
                <w:sz w:val="24"/>
                <w:szCs w:val="24"/>
              </w:rPr>
              <w:t xml:space="preserve">Итоговое повторение </w:t>
            </w:r>
            <w:r w:rsidRPr="0061165A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по курсу «История Нового времени 1500-1800»-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</w:tr>
      <w:tr w:rsidR="00273AC0" w:rsidRPr="0061165A" w:rsidTr="006B0A1E">
        <w:trPr>
          <w:trHeight w:val="311"/>
        </w:trPr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rPr>
                <w:rFonts w:eastAsia="Times New Roman"/>
                <w:color w:val="666666"/>
                <w:sz w:val="24"/>
                <w:szCs w:val="24"/>
              </w:rPr>
            </w:pPr>
          </w:p>
        </w:tc>
        <w:tc>
          <w:tcPr>
            <w:tcW w:w="6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24</w:t>
            </w:r>
          </w:p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273AC0" w:rsidRPr="0061165A" w:rsidTr="006B0A1E">
        <w:trPr>
          <w:trHeight w:val="363"/>
        </w:trPr>
        <w:tc>
          <w:tcPr>
            <w:tcW w:w="9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История России (46 часов)</w:t>
            </w:r>
          </w:p>
        </w:tc>
      </w:tr>
      <w:tr w:rsidR="00273AC0" w:rsidRPr="0061165A" w:rsidTr="006B0A1E"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rPr>
                <w:rFonts w:eastAsia="Times New Roman"/>
                <w:color w:val="666666"/>
                <w:sz w:val="24"/>
                <w:szCs w:val="24"/>
              </w:rPr>
            </w:pPr>
            <w:r w:rsidRPr="0061165A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b/>
                <w:bCs/>
                <w:color w:val="000000"/>
                <w:sz w:val="24"/>
                <w:szCs w:val="24"/>
              </w:rPr>
              <w:t xml:space="preserve"> Россия на рубеже XVI- XVII </w:t>
            </w:r>
            <w:proofErr w:type="spellStart"/>
            <w:proofErr w:type="gramStart"/>
            <w:r w:rsidRPr="0061165A">
              <w:rPr>
                <w:b/>
                <w:bCs/>
                <w:color w:val="000000"/>
                <w:sz w:val="24"/>
                <w:szCs w:val="24"/>
              </w:rPr>
              <w:t>вв</w:t>
            </w:r>
            <w:proofErr w:type="spellEnd"/>
            <w:proofErr w:type="gramEnd"/>
            <w:r w:rsidRPr="0061165A">
              <w:rPr>
                <w:b/>
                <w:bCs/>
                <w:color w:val="000000"/>
                <w:sz w:val="24"/>
                <w:szCs w:val="24"/>
              </w:rPr>
              <w:t xml:space="preserve">: от великого княжества к царству России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20</w:t>
            </w:r>
          </w:p>
        </w:tc>
      </w:tr>
      <w:tr w:rsidR="00273AC0" w:rsidRPr="0061165A" w:rsidTr="006B0A1E"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Смутное</w:t>
            </w:r>
            <w:proofErr w:type="gramStart"/>
            <w:r w:rsidRPr="0061165A">
              <w:rPr>
                <w:rFonts w:eastAsia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61165A">
              <w:rPr>
                <w:rFonts w:eastAsia="Times New Roman"/>
                <w:color w:val="000000"/>
                <w:sz w:val="24"/>
                <w:szCs w:val="24"/>
              </w:rPr>
              <w:t xml:space="preserve"> России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7</w:t>
            </w:r>
          </w:p>
        </w:tc>
      </w:tr>
      <w:tr w:rsidR="00273AC0" w:rsidRPr="0061165A" w:rsidTr="006B0A1E"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6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 xml:space="preserve">Россия в </w:t>
            </w:r>
            <w:r w:rsidRPr="0061165A">
              <w:rPr>
                <w:b/>
                <w:bCs/>
                <w:color w:val="000000"/>
                <w:sz w:val="24"/>
                <w:szCs w:val="24"/>
              </w:rPr>
              <w:t>XVII</w:t>
            </w:r>
            <w:r w:rsidRPr="0061165A">
              <w:rPr>
                <w:rFonts w:eastAsia="Times New Roman"/>
                <w:color w:val="000000"/>
                <w:sz w:val="24"/>
                <w:szCs w:val="24"/>
              </w:rPr>
              <w:t xml:space="preserve"> веке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12</w:t>
            </w:r>
          </w:p>
        </w:tc>
      </w:tr>
      <w:tr w:rsidR="00273AC0" w:rsidRPr="0061165A" w:rsidTr="006B0A1E"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rPr>
                <w:rFonts w:eastAsia="Times New Roman"/>
                <w:color w:val="666666"/>
                <w:sz w:val="24"/>
                <w:szCs w:val="24"/>
              </w:rPr>
            </w:pPr>
          </w:p>
        </w:tc>
        <w:tc>
          <w:tcPr>
            <w:tcW w:w="6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hd w:val="clear" w:color="auto" w:fill="FFFFFF"/>
              <w:spacing w:line="294" w:lineRule="atLeast"/>
              <w:rPr>
                <w:rFonts w:eastAsia="Times New Roman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61165A">
              <w:rPr>
                <w:sz w:val="24"/>
                <w:szCs w:val="24"/>
              </w:rPr>
              <w:t>Истории и культура родного края.</w:t>
            </w:r>
            <w:r w:rsidRPr="0061165A">
              <w:rPr>
                <w:rFonts w:eastAsia="Times New Roman"/>
                <w:bCs/>
                <w:sz w:val="24"/>
                <w:szCs w:val="24"/>
              </w:rPr>
              <w:t xml:space="preserve"> Итоговое повторение по курсу истории России  </w:t>
            </w:r>
          </w:p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7</w:t>
            </w:r>
          </w:p>
        </w:tc>
      </w:tr>
      <w:tr w:rsidR="00273AC0" w:rsidRPr="0061165A" w:rsidTr="006B0A1E"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rPr>
                <w:rFonts w:eastAsia="Times New Roman"/>
                <w:color w:val="666666"/>
                <w:sz w:val="24"/>
                <w:szCs w:val="24"/>
              </w:rPr>
            </w:pPr>
          </w:p>
        </w:tc>
        <w:tc>
          <w:tcPr>
            <w:tcW w:w="6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46</w:t>
            </w:r>
          </w:p>
        </w:tc>
      </w:tr>
    </w:tbl>
    <w:p w:rsidR="00273AC0" w:rsidRPr="0061165A" w:rsidRDefault="00273AC0" w:rsidP="00273AC0">
      <w:pPr>
        <w:shd w:val="clear" w:color="auto" w:fill="FFFFFF"/>
        <w:rPr>
          <w:bCs/>
          <w:sz w:val="24"/>
          <w:szCs w:val="24"/>
        </w:rPr>
      </w:pPr>
      <w:r w:rsidRPr="0061165A">
        <w:rPr>
          <w:bCs/>
          <w:sz w:val="24"/>
          <w:szCs w:val="24"/>
        </w:rPr>
        <w:t xml:space="preserve">                                                  </w:t>
      </w:r>
    </w:p>
    <w:p w:rsidR="00273AC0" w:rsidRPr="0061165A" w:rsidRDefault="0061165A" w:rsidP="006B0A1E">
      <w:pPr>
        <w:shd w:val="clear" w:color="auto" w:fill="FFFFFF"/>
        <w:tabs>
          <w:tab w:val="left" w:pos="1560"/>
        </w:tabs>
        <w:jc w:val="center"/>
        <w:rPr>
          <w:b/>
          <w:bCs/>
          <w:sz w:val="24"/>
          <w:szCs w:val="24"/>
          <w:lang w:val="tt-RU"/>
        </w:rPr>
      </w:pPr>
      <w:r w:rsidRPr="0061165A">
        <w:rPr>
          <w:rFonts w:eastAsia="Times New Roman"/>
          <w:b/>
          <w:bCs/>
          <w:color w:val="000000"/>
          <w:sz w:val="24"/>
          <w:szCs w:val="24"/>
        </w:rPr>
        <w:t xml:space="preserve">8  класс </w:t>
      </w:r>
    </w:p>
    <w:p w:rsidR="00273AC0" w:rsidRPr="0061165A" w:rsidRDefault="00273AC0" w:rsidP="006B0A1E">
      <w:pPr>
        <w:shd w:val="clear" w:color="auto" w:fill="FFFFFF"/>
        <w:jc w:val="center"/>
        <w:rPr>
          <w:rFonts w:eastAsia="Times New Roman"/>
          <w:color w:val="000000"/>
          <w:sz w:val="24"/>
          <w:szCs w:val="24"/>
        </w:rPr>
      </w:pPr>
      <w:r w:rsidRPr="0061165A">
        <w:rPr>
          <w:rFonts w:eastAsia="Times New Roman"/>
          <w:color w:val="000000"/>
          <w:sz w:val="24"/>
          <w:szCs w:val="24"/>
        </w:rPr>
        <w:t>История Нового времени</w:t>
      </w:r>
      <w:proofErr w:type="gramStart"/>
      <w:r w:rsidRPr="0061165A">
        <w:rPr>
          <w:rFonts w:eastAsia="Times New Roman"/>
          <w:color w:val="000000"/>
          <w:sz w:val="24"/>
          <w:szCs w:val="24"/>
        </w:rPr>
        <w:t xml:space="preserve">( </w:t>
      </w:r>
      <w:proofErr w:type="gramEnd"/>
      <w:r w:rsidRPr="0061165A">
        <w:rPr>
          <w:rFonts w:eastAsia="Times New Roman"/>
          <w:color w:val="000000"/>
          <w:sz w:val="24"/>
          <w:szCs w:val="24"/>
        </w:rPr>
        <w:t>24 часа)</w:t>
      </w:r>
    </w:p>
    <w:tbl>
      <w:tblPr>
        <w:tblW w:w="9781" w:type="dxa"/>
        <w:tblInd w:w="25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9"/>
        <w:gridCol w:w="6787"/>
        <w:gridCol w:w="1978"/>
        <w:gridCol w:w="7"/>
      </w:tblGrid>
      <w:tr w:rsidR="00273AC0" w:rsidRPr="0061165A" w:rsidTr="006B0A1E"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bCs/>
                <w:color w:val="000000"/>
                <w:sz w:val="24"/>
                <w:szCs w:val="24"/>
              </w:rPr>
              <w:t>№ раздела</w:t>
            </w:r>
          </w:p>
        </w:tc>
        <w:tc>
          <w:tcPr>
            <w:tcW w:w="6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bCs/>
                <w:color w:val="000000"/>
                <w:sz w:val="24"/>
                <w:szCs w:val="24"/>
              </w:rPr>
              <w:t>                           темы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273AC0" w:rsidRPr="0061165A" w:rsidTr="006B0A1E">
        <w:trPr>
          <w:trHeight w:val="301"/>
        </w:trPr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67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sz w:val="24"/>
                <w:szCs w:val="24"/>
              </w:rPr>
              <w:t xml:space="preserve">Мир </w:t>
            </w:r>
            <w:proofErr w:type="gramStart"/>
            <w:r w:rsidRPr="0061165A">
              <w:rPr>
                <w:rFonts w:eastAsia="Times New Roman"/>
                <w:sz w:val="24"/>
                <w:szCs w:val="24"/>
              </w:rPr>
              <w:t>в</w:t>
            </w:r>
            <w:proofErr w:type="gramEnd"/>
            <w:r w:rsidRPr="0061165A">
              <w:rPr>
                <w:rFonts w:eastAsia="Times New Roman"/>
                <w:sz w:val="24"/>
                <w:szCs w:val="24"/>
              </w:rPr>
              <w:t xml:space="preserve"> на рубеже </w:t>
            </w:r>
            <w:r w:rsidRPr="0061165A">
              <w:rPr>
                <w:rFonts w:eastAsia="Times New Roman"/>
                <w:sz w:val="24"/>
                <w:szCs w:val="24"/>
                <w:lang w:val="en-US"/>
              </w:rPr>
              <w:t>XVII</w:t>
            </w:r>
            <w:r w:rsidRPr="0061165A">
              <w:rPr>
                <w:rFonts w:eastAsia="Times New Roman"/>
                <w:sz w:val="24"/>
                <w:szCs w:val="24"/>
              </w:rPr>
              <w:t>-</w:t>
            </w:r>
            <w:r w:rsidRPr="0061165A">
              <w:rPr>
                <w:rFonts w:eastAsia="Times New Roman"/>
                <w:sz w:val="24"/>
                <w:szCs w:val="24"/>
                <w:lang w:val="en-US"/>
              </w:rPr>
              <w:t>XVIII</w:t>
            </w:r>
            <w:r w:rsidRPr="0061165A">
              <w:rPr>
                <w:rFonts w:eastAsia="Times New Roman"/>
                <w:sz w:val="24"/>
                <w:szCs w:val="24"/>
              </w:rPr>
              <w:t xml:space="preserve"> вв.</w:t>
            </w:r>
            <w:r w:rsidRPr="0061165A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</w:tr>
      <w:tr w:rsidR="00273AC0" w:rsidRPr="0061165A" w:rsidTr="006B0A1E">
        <w:trPr>
          <w:trHeight w:val="804"/>
        </w:trPr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73AC0" w:rsidRPr="0061165A" w:rsidRDefault="00273AC0" w:rsidP="00273AC0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bCs/>
                <w:color w:val="000000"/>
                <w:sz w:val="24"/>
                <w:szCs w:val="24"/>
              </w:rPr>
              <w:t>Эпоха Просвещение преобразований.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18</w:t>
            </w:r>
          </w:p>
        </w:tc>
      </w:tr>
      <w:tr w:rsidR="00273AC0" w:rsidRPr="0061165A" w:rsidTr="006B0A1E"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sz w:val="24"/>
                <w:szCs w:val="24"/>
              </w:rPr>
              <w:t xml:space="preserve">Страны Востока в </w:t>
            </w:r>
            <w:r w:rsidRPr="0061165A">
              <w:rPr>
                <w:rFonts w:eastAsia="Times New Roman"/>
                <w:sz w:val="24"/>
                <w:szCs w:val="24"/>
                <w:lang w:val="en-US"/>
              </w:rPr>
              <w:t>XVIII</w:t>
            </w:r>
            <w:r w:rsidRPr="0061165A">
              <w:rPr>
                <w:rFonts w:eastAsia="Times New Roman"/>
                <w:sz w:val="24"/>
                <w:szCs w:val="24"/>
              </w:rPr>
              <w:t xml:space="preserve"> веке. 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</w:tr>
      <w:tr w:rsidR="00273AC0" w:rsidRPr="0061165A" w:rsidTr="006B0A1E"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Pr="0061165A">
              <w:rPr>
                <w:rFonts w:eastAsia="Times New Roman"/>
                <w:color w:val="000000"/>
                <w:sz w:val="24"/>
                <w:szCs w:val="24"/>
                <w:lang w:val="tt-RU"/>
              </w:rPr>
              <w:t>V</w:t>
            </w:r>
            <w:r w:rsidRPr="0061165A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Международные отношения в </w:t>
            </w:r>
            <w:r w:rsidRPr="0061165A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XVIII</w:t>
            </w:r>
            <w:r w:rsidRPr="0061165A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веке. </w:t>
            </w:r>
          </w:p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</w:tr>
      <w:tr w:rsidR="00273AC0" w:rsidRPr="0061165A" w:rsidTr="006B0A1E">
        <w:trPr>
          <w:trHeight w:val="319"/>
        </w:trPr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rPr>
                <w:rFonts w:eastAsia="Times New Roman"/>
                <w:color w:val="666666"/>
                <w:sz w:val="24"/>
                <w:szCs w:val="24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hd w:val="clear" w:color="auto" w:fill="FFFFFF"/>
              <w:spacing w:beforeAutospacing="1" w:afterAutospacing="1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</w:tr>
      <w:tr w:rsidR="00273AC0" w:rsidRPr="0061165A" w:rsidTr="006B0A1E">
        <w:trPr>
          <w:trHeight w:val="319"/>
        </w:trPr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73AC0" w:rsidRPr="0061165A" w:rsidRDefault="00273AC0" w:rsidP="00273AC0">
            <w:pPr>
              <w:rPr>
                <w:rFonts w:eastAsia="Times New Roman"/>
                <w:color w:val="666666"/>
                <w:sz w:val="24"/>
                <w:szCs w:val="24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73AC0" w:rsidRPr="0061165A" w:rsidRDefault="00273AC0" w:rsidP="00273AC0">
            <w:pPr>
              <w:shd w:val="clear" w:color="auto" w:fill="FFFFFF"/>
              <w:spacing w:beforeAutospacing="1" w:afterAutospacing="1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273AC0" w:rsidRPr="0061165A" w:rsidTr="006B0A1E">
        <w:trPr>
          <w:trHeight w:val="269"/>
        </w:trPr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rPr>
                <w:rFonts w:eastAsia="Times New Roman"/>
                <w:color w:val="666666"/>
                <w:sz w:val="24"/>
                <w:szCs w:val="24"/>
              </w:rPr>
            </w:pPr>
          </w:p>
        </w:tc>
        <w:tc>
          <w:tcPr>
            <w:tcW w:w="6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24</w:t>
            </w:r>
          </w:p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6B0A1E" w:rsidRPr="0061165A" w:rsidTr="00DC333F">
        <w:trPr>
          <w:gridAfter w:val="1"/>
          <w:wAfter w:w="7" w:type="dxa"/>
        </w:trPr>
        <w:tc>
          <w:tcPr>
            <w:tcW w:w="9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B0A1E" w:rsidRPr="0061165A" w:rsidRDefault="006B0A1E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 xml:space="preserve">                                                                                          </w:t>
            </w:r>
          </w:p>
          <w:p w:rsidR="006B0A1E" w:rsidRPr="0061165A" w:rsidRDefault="006B0A1E" w:rsidP="006B0A1E">
            <w:pPr>
              <w:jc w:val="center"/>
              <w:rPr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История России и региональный компонент (46 часов)</w:t>
            </w:r>
          </w:p>
        </w:tc>
      </w:tr>
      <w:tr w:rsidR="00273AC0" w:rsidRPr="0061165A" w:rsidTr="006B0A1E">
        <w:trPr>
          <w:trHeight w:val="201"/>
        </w:trPr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rPr>
                <w:rFonts w:eastAsia="Times New Roman"/>
                <w:color w:val="666666"/>
                <w:sz w:val="24"/>
                <w:szCs w:val="24"/>
              </w:rPr>
            </w:pPr>
          </w:p>
        </w:tc>
        <w:tc>
          <w:tcPr>
            <w:tcW w:w="67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61165A">
              <w:rPr>
                <w:rFonts w:eastAsia="Times New Roman"/>
                <w:sz w:val="24"/>
                <w:szCs w:val="24"/>
              </w:rPr>
              <w:t>Введение. (1 час)</w:t>
            </w:r>
          </w:p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</w:tr>
      <w:tr w:rsidR="00273AC0" w:rsidRPr="0061165A" w:rsidTr="006B0A1E">
        <w:trPr>
          <w:trHeight w:val="352"/>
        </w:trPr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73AC0" w:rsidRPr="0061165A" w:rsidRDefault="00273AC0" w:rsidP="00273AC0">
            <w:pPr>
              <w:rPr>
                <w:bCs/>
                <w:color w:val="000000"/>
                <w:sz w:val="24"/>
                <w:szCs w:val="24"/>
              </w:rPr>
            </w:pPr>
            <w:r w:rsidRPr="0061165A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7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73AC0" w:rsidRPr="0061165A" w:rsidRDefault="00273AC0" w:rsidP="00273AC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61165A">
              <w:rPr>
                <w:rFonts w:eastAsia="Times New Roman"/>
                <w:sz w:val="24"/>
                <w:szCs w:val="24"/>
              </w:rPr>
              <w:t xml:space="preserve">. Россия в эпоху преобразований Петра </w:t>
            </w:r>
            <w:r w:rsidRPr="0061165A"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61165A">
              <w:rPr>
                <w:rFonts w:eastAsia="Times New Roman"/>
                <w:sz w:val="24"/>
                <w:szCs w:val="24"/>
              </w:rPr>
              <w:t>. (13 часов)</w:t>
            </w:r>
          </w:p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13</w:t>
            </w:r>
          </w:p>
        </w:tc>
      </w:tr>
      <w:tr w:rsidR="00273AC0" w:rsidRPr="0061165A" w:rsidTr="006B0A1E"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lastRenderedPageBreak/>
              <w:t xml:space="preserve"> 2</w:t>
            </w:r>
          </w:p>
        </w:tc>
        <w:tc>
          <w:tcPr>
            <w:tcW w:w="6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61165A">
              <w:rPr>
                <w:rFonts w:eastAsia="Calibri"/>
                <w:sz w:val="24"/>
                <w:szCs w:val="24"/>
                <w:lang w:eastAsia="en-US"/>
              </w:rPr>
              <w:t xml:space="preserve">Россия при наследниках Петра </w:t>
            </w:r>
            <w:r w:rsidRPr="0061165A">
              <w:rPr>
                <w:rFonts w:eastAsia="Calibri"/>
                <w:sz w:val="24"/>
                <w:szCs w:val="24"/>
                <w:lang w:val="en-US" w:eastAsia="en-US"/>
              </w:rPr>
              <w:t>I</w:t>
            </w:r>
            <w:r w:rsidRPr="0061165A">
              <w:rPr>
                <w:rFonts w:eastAsia="Calibri"/>
                <w:sz w:val="24"/>
                <w:szCs w:val="24"/>
                <w:lang w:eastAsia="en-US"/>
              </w:rPr>
              <w:t>: эпоха дворцовых переворотов (6 часов)</w:t>
            </w:r>
          </w:p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6</w:t>
            </w:r>
          </w:p>
        </w:tc>
      </w:tr>
      <w:tr w:rsidR="00273AC0" w:rsidRPr="0061165A" w:rsidTr="006B0A1E">
        <w:trPr>
          <w:trHeight w:val="435"/>
        </w:trPr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61165A">
              <w:rPr>
                <w:rFonts w:eastAsia="Calibri"/>
                <w:sz w:val="24"/>
                <w:szCs w:val="24"/>
                <w:lang w:eastAsia="en-US"/>
              </w:rPr>
              <w:t xml:space="preserve">Российская империя при Екатерине </w:t>
            </w:r>
            <w:r w:rsidRPr="0061165A">
              <w:rPr>
                <w:rFonts w:eastAsia="Calibri"/>
                <w:sz w:val="24"/>
                <w:szCs w:val="24"/>
                <w:lang w:val="en-US" w:eastAsia="en-US"/>
              </w:rPr>
              <w:t>II</w:t>
            </w:r>
            <w:r w:rsidRPr="0061165A">
              <w:rPr>
                <w:rFonts w:eastAsia="Calibri"/>
                <w:sz w:val="24"/>
                <w:szCs w:val="24"/>
                <w:lang w:eastAsia="en-US"/>
              </w:rPr>
              <w:t>. (9 часов)</w:t>
            </w:r>
          </w:p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9</w:t>
            </w:r>
          </w:p>
        </w:tc>
      </w:tr>
      <w:tr w:rsidR="00273AC0" w:rsidRPr="0061165A" w:rsidTr="006B0A1E">
        <w:trPr>
          <w:trHeight w:val="134"/>
        </w:trPr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67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73AC0" w:rsidRPr="0061165A" w:rsidRDefault="00273AC0" w:rsidP="00273AC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61165A">
              <w:rPr>
                <w:rFonts w:eastAsia="Calibri"/>
                <w:sz w:val="24"/>
                <w:szCs w:val="24"/>
                <w:lang w:eastAsia="en-US"/>
              </w:rPr>
              <w:t xml:space="preserve">Россия при Павле </w:t>
            </w:r>
            <w:r w:rsidRPr="0061165A">
              <w:rPr>
                <w:rFonts w:eastAsia="Calibri"/>
                <w:sz w:val="24"/>
                <w:szCs w:val="24"/>
                <w:lang w:val="en-US" w:eastAsia="en-US"/>
              </w:rPr>
              <w:t>I</w:t>
            </w:r>
            <w:r w:rsidRPr="0061165A">
              <w:rPr>
                <w:rFonts w:eastAsia="Calibri"/>
                <w:sz w:val="24"/>
                <w:szCs w:val="24"/>
                <w:lang w:eastAsia="en-US"/>
              </w:rPr>
              <w:t>. (2 часа)</w:t>
            </w:r>
          </w:p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</w:tr>
      <w:tr w:rsidR="00273AC0" w:rsidRPr="0061165A" w:rsidTr="006B0A1E"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rPr>
                <w:rFonts w:eastAsia="Times New Roman"/>
                <w:color w:val="666666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6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61165A">
              <w:rPr>
                <w:rFonts w:eastAsia="Calibri"/>
                <w:sz w:val="24"/>
                <w:szCs w:val="24"/>
                <w:lang w:eastAsia="en-US"/>
              </w:rPr>
              <w:t xml:space="preserve"> Культурное пространство Российской империи в </w:t>
            </w:r>
            <w:r w:rsidRPr="0061165A">
              <w:rPr>
                <w:rFonts w:eastAsia="Calibri"/>
                <w:sz w:val="24"/>
                <w:szCs w:val="24"/>
                <w:lang w:val="en-US" w:eastAsia="en-US"/>
              </w:rPr>
              <w:t>XVIII</w:t>
            </w:r>
            <w:proofErr w:type="gramStart"/>
            <w:r w:rsidRPr="0061165A">
              <w:rPr>
                <w:rFonts w:eastAsia="Calibri"/>
                <w:sz w:val="24"/>
                <w:szCs w:val="24"/>
                <w:lang w:eastAsia="en-US"/>
              </w:rPr>
              <w:t>веке</w:t>
            </w:r>
            <w:proofErr w:type="gramEnd"/>
            <w:r w:rsidRPr="0061165A">
              <w:rPr>
                <w:rFonts w:eastAsia="Calibri"/>
                <w:sz w:val="24"/>
                <w:szCs w:val="24"/>
                <w:lang w:eastAsia="en-US"/>
              </w:rPr>
              <w:t>. (5 часов)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5</w:t>
            </w:r>
          </w:p>
        </w:tc>
      </w:tr>
      <w:tr w:rsidR="00273AC0" w:rsidRPr="0061165A" w:rsidTr="006B0A1E"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rPr>
                <w:rFonts w:eastAsia="Times New Roman"/>
                <w:color w:val="666666"/>
                <w:sz w:val="24"/>
                <w:szCs w:val="24"/>
              </w:rPr>
            </w:pPr>
          </w:p>
        </w:tc>
        <w:tc>
          <w:tcPr>
            <w:tcW w:w="6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Cs/>
                <w:sz w:val="24"/>
                <w:szCs w:val="24"/>
              </w:rPr>
            </w:pPr>
            <w:r w:rsidRPr="0061165A">
              <w:rPr>
                <w:rFonts w:eastAsia="Times New Roman"/>
                <w:sz w:val="24"/>
                <w:szCs w:val="24"/>
              </w:rPr>
              <w:t>Итоговое контрольное Урок обобщения и систематизации полученных знаний.</w:t>
            </w:r>
            <w:r w:rsidRPr="0061165A">
              <w:rPr>
                <w:rFonts w:eastAsia="Times New Roman"/>
                <w:bCs/>
                <w:sz w:val="24"/>
                <w:szCs w:val="24"/>
              </w:rPr>
              <w:t xml:space="preserve">  </w:t>
            </w:r>
            <w:r w:rsidRPr="0061165A">
              <w:rPr>
                <w:sz w:val="24"/>
                <w:szCs w:val="24"/>
              </w:rPr>
              <w:t>Истории и культура родного края</w:t>
            </w:r>
            <w:r w:rsidRPr="0061165A">
              <w:rPr>
                <w:rFonts w:eastAsia="Times New Roman"/>
                <w:bCs/>
                <w:sz w:val="24"/>
                <w:szCs w:val="24"/>
              </w:rPr>
              <w:t xml:space="preserve">.  В </w:t>
            </w:r>
            <w:r w:rsidRPr="0061165A">
              <w:rPr>
                <w:rFonts w:eastAsia="Times New Roman"/>
                <w:bCs/>
                <w:sz w:val="24"/>
                <w:szCs w:val="24"/>
                <w:lang w:val="en-US"/>
              </w:rPr>
              <w:t>XVIII</w:t>
            </w:r>
            <w:r w:rsidRPr="0061165A">
              <w:rPr>
                <w:rFonts w:eastAsia="Times New Roman"/>
                <w:bCs/>
                <w:sz w:val="24"/>
                <w:szCs w:val="24"/>
              </w:rPr>
              <w:t xml:space="preserve"> веке.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3AC0" w:rsidRPr="0061165A" w:rsidRDefault="00273AC0" w:rsidP="00273AC0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1165A">
              <w:rPr>
                <w:rFonts w:eastAsia="Times New Roman"/>
                <w:color w:val="000000"/>
                <w:sz w:val="24"/>
                <w:szCs w:val="24"/>
              </w:rPr>
              <w:t>10</w:t>
            </w:r>
          </w:p>
        </w:tc>
      </w:tr>
    </w:tbl>
    <w:p w:rsidR="00273AC0" w:rsidRPr="0061165A" w:rsidRDefault="00273AC0" w:rsidP="00273AC0">
      <w:pPr>
        <w:spacing w:line="276" w:lineRule="auto"/>
        <w:jc w:val="center"/>
        <w:rPr>
          <w:bCs/>
          <w:sz w:val="24"/>
          <w:szCs w:val="24"/>
          <w:lang w:val="en-US"/>
        </w:rPr>
      </w:pPr>
    </w:p>
    <w:p w:rsidR="00273AC0" w:rsidRPr="0061165A" w:rsidRDefault="006B0A1E" w:rsidP="006B0A1E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61165A">
        <w:rPr>
          <w:rFonts w:eastAsia="Times New Roman"/>
          <w:b/>
          <w:bCs/>
          <w:color w:val="000000"/>
          <w:sz w:val="24"/>
          <w:szCs w:val="24"/>
        </w:rPr>
        <w:t>9  класс</w:t>
      </w:r>
    </w:p>
    <w:p w:rsidR="00273AC0" w:rsidRPr="0061165A" w:rsidRDefault="00273AC0" w:rsidP="00273AC0">
      <w:pPr>
        <w:spacing w:line="276" w:lineRule="auto"/>
        <w:jc w:val="center"/>
        <w:rPr>
          <w:bCs/>
          <w:sz w:val="24"/>
          <w:szCs w:val="24"/>
        </w:rPr>
      </w:pPr>
      <w:r w:rsidRPr="0061165A">
        <w:rPr>
          <w:rFonts w:eastAsia="Times New Roman"/>
          <w:color w:val="000000"/>
          <w:sz w:val="24"/>
          <w:szCs w:val="24"/>
        </w:rPr>
        <w:t>История Нового времени</w:t>
      </w:r>
      <w:proofErr w:type="gramStart"/>
      <w:r w:rsidRPr="0061165A">
        <w:rPr>
          <w:rFonts w:eastAsia="Times New Roman"/>
          <w:color w:val="000000"/>
          <w:sz w:val="24"/>
          <w:szCs w:val="24"/>
        </w:rPr>
        <w:t xml:space="preserve">( </w:t>
      </w:r>
      <w:proofErr w:type="gramEnd"/>
      <w:r w:rsidRPr="0061165A">
        <w:rPr>
          <w:rFonts w:eastAsia="Times New Roman"/>
          <w:color w:val="000000"/>
          <w:sz w:val="24"/>
          <w:szCs w:val="24"/>
        </w:rPr>
        <w:t>24 часа)</w:t>
      </w:r>
    </w:p>
    <w:tbl>
      <w:tblPr>
        <w:tblStyle w:val="110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134"/>
        <w:gridCol w:w="6662"/>
        <w:gridCol w:w="1560"/>
      </w:tblGrid>
      <w:tr w:rsidR="00273AC0" w:rsidRPr="0061165A" w:rsidTr="0061165A">
        <w:trPr>
          <w:trHeight w:val="537"/>
        </w:trPr>
        <w:tc>
          <w:tcPr>
            <w:tcW w:w="1134" w:type="dxa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№ разделов</w:t>
            </w:r>
          </w:p>
        </w:tc>
        <w:tc>
          <w:tcPr>
            <w:tcW w:w="6662" w:type="dxa"/>
          </w:tcPr>
          <w:p w:rsidR="00273AC0" w:rsidRPr="0061165A" w:rsidRDefault="00273AC0" w:rsidP="006B0A1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Темы</w:t>
            </w:r>
          </w:p>
        </w:tc>
        <w:tc>
          <w:tcPr>
            <w:tcW w:w="1560" w:type="dxa"/>
          </w:tcPr>
          <w:p w:rsidR="00273AC0" w:rsidRPr="0061165A" w:rsidRDefault="006B0A1E" w:rsidP="006B0A1E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</w:t>
            </w:r>
            <w:proofErr w:type="spellStart"/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часо</w:t>
            </w:r>
            <w:proofErr w:type="spellEnd"/>
            <w:r w:rsidRPr="0061165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в</w:t>
            </w:r>
          </w:p>
        </w:tc>
      </w:tr>
      <w:tr w:rsidR="00273AC0" w:rsidRPr="0061165A" w:rsidTr="006B0A1E">
        <w:trPr>
          <w:trHeight w:val="368"/>
        </w:trPr>
        <w:tc>
          <w:tcPr>
            <w:tcW w:w="9356" w:type="dxa"/>
            <w:gridSpan w:val="3"/>
          </w:tcPr>
          <w:p w:rsidR="00273AC0" w:rsidRPr="0061165A" w:rsidRDefault="00273AC0" w:rsidP="006B0A1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Нового времени</w:t>
            </w:r>
            <w:proofErr w:type="gramStart"/>
            <w:r w:rsidRPr="006116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6116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часа)</w:t>
            </w:r>
          </w:p>
        </w:tc>
      </w:tr>
      <w:tr w:rsidR="00273AC0" w:rsidRPr="0061165A" w:rsidTr="0061165A">
        <w:trPr>
          <w:trHeight w:val="653"/>
        </w:trPr>
        <w:tc>
          <w:tcPr>
            <w:tcW w:w="1134" w:type="dxa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273AC0" w:rsidRPr="0061165A" w:rsidRDefault="00273AC0" w:rsidP="006B0A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sz w:val="24"/>
                <w:szCs w:val="24"/>
              </w:rPr>
              <w:t xml:space="preserve">Страны Европы и Северной Америки </w:t>
            </w:r>
            <w:proofErr w:type="gramStart"/>
            <w:r w:rsidRPr="0061165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11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3AC0" w:rsidRPr="0061165A" w:rsidRDefault="00273AC0" w:rsidP="006B0A1E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sz w:val="24"/>
                <w:szCs w:val="24"/>
              </w:rPr>
              <w:t xml:space="preserve">первой половине ХIХ </w:t>
            </w:r>
            <w:proofErr w:type="gramStart"/>
            <w:r w:rsidRPr="0061165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60" w:type="dxa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273AC0" w:rsidRPr="0061165A" w:rsidTr="0061165A">
        <w:trPr>
          <w:trHeight w:val="526"/>
        </w:trPr>
        <w:tc>
          <w:tcPr>
            <w:tcW w:w="1134" w:type="dxa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273AC0" w:rsidRPr="0061165A" w:rsidRDefault="00273AC0" w:rsidP="006B0A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sz w:val="24"/>
                <w:szCs w:val="24"/>
              </w:rPr>
              <w:t xml:space="preserve">Страны Европы и Северной Америки </w:t>
            </w:r>
            <w:proofErr w:type="gramStart"/>
            <w:r w:rsidRPr="0061165A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611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3AC0" w:rsidRPr="0061165A" w:rsidRDefault="00273AC0" w:rsidP="006B0A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sz w:val="24"/>
                <w:szCs w:val="24"/>
              </w:rPr>
              <w:t xml:space="preserve">второй половине ХIХ </w:t>
            </w:r>
            <w:proofErr w:type="gramStart"/>
            <w:r w:rsidRPr="0061165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60" w:type="dxa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273AC0" w:rsidRPr="0061165A" w:rsidTr="0061165A">
        <w:tc>
          <w:tcPr>
            <w:tcW w:w="1134" w:type="dxa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273AC0" w:rsidRPr="0061165A" w:rsidRDefault="00273AC0" w:rsidP="00273AC0">
            <w:pPr>
              <w:shd w:val="clear" w:color="auto" w:fill="FFFFFF"/>
              <w:spacing w:after="15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Экономическое и социально-политическое развитие стран Европы и США в конце XIX в.</w:t>
            </w:r>
          </w:p>
        </w:tc>
        <w:tc>
          <w:tcPr>
            <w:tcW w:w="1560" w:type="dxa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273AC0" w:rsidRPr="0061165A" w:rsidTr="0061165A">
        <w:tc>
          <w:tcPr>
            <w:tcW w:w="1134" w:type="dxa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273AC0" w:rsidRPr="0061165A" w:rsidRDefault="00273AC0" w:rsidP="00273AC0">
            <w:pPr>
              <w:shd w:val="clear" w:color="auto" w:fill="FFFFFF"/>
              <w:spacing w:after="15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Страны Азии в XIX в.</w:t>
            </w:r>
          </w:p>
        </w:tc>
        <w:tc>
          <w:tcPr>
            <w:tcW w:w="1560" w:type="dxa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73AC0" w:rsidRPr="0061165A" w:rsidTr="0061165A">
        <w:trPr>
          <w:trHeight w:val="469"/>
        </w:trPr>
        <w:tc>
          <w:tcPr>
            <w:tcW w:w="1134" w:type="dxa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273AC0" w:rsidRPr="0061165A" w:rsidRDefault="00273AC0" w:rsidP="00273AC0">
            <w:pPr>
              <w:shd w:val="clear" w:color="auto" w:fill="FFFFFF"/>
              <w:spacing w:after="15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Война за независимость в Латинской Америке </w:t>
            </w:r>
          </w:p>
        </w:tc>
        <w:tc>
          <w:tcPr>
            <w:tcW w:w="1560" w:type="dxa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73AC0" w:rsidRPr="0061165A" w:rsidTr="0061165A">
        <w:trPr>
          <w:trHeight w:val="492"/>
        </w:trPr>
        <w:tc>
          <w:tcPr>
            <w:tcW w:w="1134" w:type="dxa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273AC0" w:rsidRPr="0061165A" w:rsidRDefault="00273AC0" w:rsidP="00273AC0">
            <w:pPr>
              <w:shd w:val="clear" w:color="auto" w:fill="FFFFFF"/>
              <w:spacing w:after="15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Народы Африки в Новое время Колониальные империи</w:t>
            </w:r>
          </w:p>
        </w:tc>
        <w:tc>
          <w:tcPr>
            <w:tcW w:w="1560" w:type="dxa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73AC0" w:rsidRPr="0061165A" w:rsidTr="0061165A">
        <w:trPr>
          <w:trHeight w:val="400"/>
        </w:trPr>
        <w:tc>
          <w:tcPr>
            <w:tcW w:w="1134" w:type="dxa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273AC0" w:rsidRPr="0061165A" w:rsidRDefault="00273AC0" w:rsidP="00273AC0">
            <w:pPr>
              <w:shd w:val="clear" w:color="auto" w:fill="FFFFFF"/>
              <w:spacing w:after="15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культуры в XIX в.</w:t>
            </w:r>
          </w:p>
        </w:tc>
        <w:tc>
          <w:tcPr>
            <w:tcW w:w="1560" w:type="dxa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73AC0" w:rsidRPr="0061165A" w:rsidTr="0061165A">
        <w:trPr>
          <w:trHeight w:val="151"/>
        </w:trPr>
        <w:tc>
          <w:tcPr>
            <w:tcW w:w="1134" w:type="dxa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:rsidR="00273AC0" w:rsidRPr="0061165A" w:rsidRDefault="00273AC0" w:rsidP="00273AC0">
            <w:pPr>
              <w:shd w:val="clear" w:color="auto" w:fill="FFFFFF"/>
              <w:spacing w:after="15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Международные отношения в XIX в.</w:t>
            </w:r>
          </w:p>
        </w:tc>
        <w:tc>
          <w:tcPr>
            <w:tcW w:w="1560" w:type="dxa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73AC0" w:rsidRPr="0061165A" w:rsidTr="006B0A1E">
        <w:trPr>
          <w:trHeight w:val="382"/>
        </w:trPr>
        <w:tc>
          <w:tcPr>
            <w:tcW w:w="9356" w:type="dxa"/>
            <w:gridSpan w:val="3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sz w:val="24"/>
                <w:szCs w:val="24"/>
              </w:rPr>
              <w:t>История России и региональный компонент (44ч)</w:t>
            </w:r>
          </w:p>
        </w:tc>
      </w:tr>
      <w:tr w:rsidR="00273AC0" w:rsidRPr="0061165A" w:rsidTr="0061165A">
        <w:trPr>
          <w:trHeight w:val="636"/>
        </w:trPr>
        <w:tc>
          <w:tcPr>
            <w:tcW w:w="1134" w:type="dxa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Россия в первой четверти XIX </w:t>
            </w:r>
            <w:proofErr w:type="gramStart"/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60" w:type="dxa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273AC0" w:rsidRPr="0061165A" w:rsidTr="0061165A">
        <w:tc>
          <w:tcPr>
            <w:tcW w:w="1134" w:type="dxa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662" w:type="dxa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Россия во второй четверти XIX в. </w:t>
            </w:r>
          </w:p>
        </w:tc>
        <w:tc>
          <w:tcPr>
            <w:tcW w:w="1560" w:type="dxa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273AC0" w:rsidRPr="0061165A" w:rsidTr="0061165A">
        <w:tc>
          <w:tcPr>
            <w:tcW w:w="1134" w:type="dxa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662" w:type="dxa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Россия в эпоху Великих реформ.</w:t>
            </w:r>
          </w:p>
        </w:tc>
        <w:tc>
          <w:tcPr>
            <w:tcW w:w="1560" w:type="dxa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273AC0" w:rsidRPr="0061165A" w:rsidTr="0061165A">
        <w:tc>
          <w:tcPr>
            <w:tcW w:w="1134" w:type="dxa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662" w:type="dxa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Россия в 1880—1890-е гг.</w:t>
            </w:r>
          </w:p>
        </w:tc>
        <w:tc>
          <w:tcPr>
            <w:tcW w:w="1560" w:type="dxa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273AC0" w:rsidRPr="0061165A" w:rsidTr="0061165A">
        <w:tc>
          <w:tcPr>
            <w:tcW w:w="1134" w:type="dxa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662" w:type="dxa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Россия </w:t>
            </w:r>
            <w:proofErr w:type="gramStart"/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в начале</w:t>
            </w:r>
            <w:proofErr w:type="gramEnd"/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XX в. </w:t>
            </w:r>
            <w:r w:rsidRPr="0061165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165A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Истории и культура родного края</w:t>
            </w: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XIX </w:t>
            </w:r>
            <w:proofErr w:type="gramStart"/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60" w:type="dxa"/>
          </w:tcPr>
          <w:p w:rsidR="00273AC0" w:rsidRPr="0061165A" w:rsidRDefault="00273AC0" w:rsidP="00273AC0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165A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</w:tbl>
    <w:p w:rsidR="00273AC0" w:rsidRPr="0061165A" w:rsidRDefault="00273AC0" w:rsidP="00273AC0">
      <w:pPr>
        <w:spacing w:line="276" w:lineRule="auto"/>
        <w:rPr>
          <w:bCs/>
          <w:sz w:val="24"/>
          <w:szCs w:val="24"/>
          <w:lang w:val="tt-RU"/>
        </w:rPr>
      </w:pPr>
    </w:p>
    <w:p w:rsidR="00273AC0" w:rsidRPr="0061165A" w:rsidRDefault="00273AC0" w:rsidP="00273AC0">
      <w:pPr>
        <w:spacing w:line="276" w:lineRule="auto"/>
        <w:rPr>
          <w:bCs/>
          <w:sz w:val="24"/>
          <w:szCs w:val="24"/>
          <w:lang w:val="en-US"/>
        </w:rPr>
      </w:pPr>
    </w:p>
    <w:p w:rsidR="00273AC0" w:rsidRPr="0061165A" w:rsidRDefault="00273AC0">
      <w:pPr>
        <w:ind w:left="1400"/>
        <w:rPr>
          <w:sz w:val="24"/>
          <w:szCs w:val="24"/>
          <w:lang w:val="tt-RU"/>
        </w:rPr>
      </w:pPr>
    </w:p>
    <w:p w:rsidR="007F2B55" w:rsidRPr="0061165A" w:rsidRDefault="007F2B55">
      <w:pPr>
        <w:spacing w:line="200" w:lineRule="exact"/>
        <w:rPr>
          <w:sz w:val="24"/>
          <w:szCs w:val="24"/>
        </w:rPr>
      </w:pPr>
    </w:p>
    <w:sectPr w:rsidR="007F2B55" w:rsidRPr="0061165A" w:rsidSect="006B0A1E">
      <w:pgSz w:w="11906" w:h="16840"/>
      <w:pgMar w:top="1134" w:right="1133" w:bottom="1134" w:left="1134" w:header="0" w:footer="0" w:gutter="0"/>
      <w:cols w:space="720" w:equalWidth="0">
        <w:col w:w="9639"/>
      </w:cols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73E0F10A"/>
    <w:lvl w:ilvl="0" w:tplc="960E3356">
      <w:start w:val="9"/>
      <w:numFmt w:val="decimal"/>
      <w:lvlText w:val="%1."/>
      <w:lvlJc w:val="left"/>
    </w:lvl>
    <w:lvl w:ilvl="1" w:tplc="E93645F2">
      <w:numFmt w:val="decimal"/>
      <w:lvlText w:val=""/>
      <w:lvlJc w:val="left"/>
    </w:lvl>
    <w:lvl w:ilvl="2" w:tplc="B1EE772E">
      <w:numFmt w:val="decimal"/>
      <w:lvlText w:val=""/>
      <w:lvlJc w:val="left"/>
    </w:lvl>
    <w:lvl w:ilvl="3" w:tplc="7E04E488">
      <w:numFmt w:val="decimal"/>
      <w:lvlText w:val=""/>
      <w:lvlJc w:val="left"/>
    </w:lvl>
    <w:lvl w:ilvl="4" w:tplc="D42AE8D8">
      <w:numFmt w:val="decimal"/>
      <w:lvlText w:val=""/>
      <w:lvlJc w:val="left"/>
    </w:lvl>
    <w:lvl w:ilvl="5" w:tplc="3802FFC4">
      <w:numFmt w:val="decimal"/>
      <w:lvlText w:val=""/>
      <w:lvlJc w:val="left"/>
    </w:lvl>
    <w:lvl w:ilvl="6" w:tplc="8D486E9A">
      <w:numFmt w:val="decimal"/>
      <w:lvlText w:val=""/>
      <w:lvlJc w:val="left"/>
    </w:lvl>
    <w:lvl w:ilvl="7" w:tplc="841EF498">
      <w:numFmt w:val="decimal"/>
      <w:lvlText w:val=""/>
      <w:lvlJc w:val="left"/>
    </w:lvl>
    <w:lvl w:ilvl="8" w:tplc="3628E86A">
      <w:numFmt w:val="decimal"/>
      <w:lvlText w:val=""/>
      <w:lvlJc w:val="left"/>
    </w:lvl>
  </w:abstractNum>
  <w:abstractNum w:abstractNumId="1">
    <w:nsid w:val="0000030A"/>
    <w:multiLevelType w:val="hybridMultilevel"/>
    <w:tmpl w:val="6E2CF7C4"/>
    <w:lvl w:ilvl="0" w:tplc="D30C1014">
      <w:start w:val="3"/>
      <w:numFmt w:val="decimal"/>
      <w:lvlText w:val="%1."/>
      <w:lvlJc w:val="left"/>
    </w:lvl>
    <w:lvl w:ilvl="1" w:tplc="53DA3A12">
      <w:numFmt w:val="decimal"/>
      <w:lvlText w:val=""/>
      <w:lvlJc w:val="left"/>
    </w:lvl>
    <w:lvl w:ilvl="2" w:tplc="2278D0CA">
      <w:numFmt w:val="decimal"/>
      <w:lvlText w:val=""/>
      <w:lvlJc w:val="left"/>
    </w:lvl>
    <w:lvl w:ilvl="3" w:tplc="5CC0CE0A">
      <w:numFmt w:val="decimal"/>
      <w:lvlText w:val=""/>
      <w:lvlJc w:val="left"/>
    </w:lvl>
    <w:lvl w:ilvl="4" w:tplc="F60A7000">
      <w:numFmt w:val="decimal"/>
      <w:lvlText w:val=""/>
      <w:lvlJc w:val="left"/>
    </w:lvl>
    <w:lvl w:ilvl="5" w:tplc="0FD6DB08">
      <w:numFmt w:val="decimal"/>
      <w:lvlText w:val=""/>
      <w:lvlJc w:val="left"/>
    </w:lvl>
    <w:lvl w:ilvl="6" w:tplc="3AE269EC">
      <w:numFmt w:val="decimal"/>
      <w:lvlText w:val=""/>
      <w:lvlJc w:val="left"/>
    </w:lvl>
    <w:lvl w:ilvl="7" w:tplc="E48C612E">
      <w:numFmt w:val="decimal"/>
      <w:lvlText w:val=""/>
      <w:lvlJc w:val="left"/>
    </w:lvl>
    <w:lvl w:ilvl="8" w:tplc="8F02C072">
      <w:numFmt w:val="decimal"/>
      <w:lvlText w:val=""/>
      <w:lvlJc w:val="left"/>
    </w:lvl>
  </w:abstractNum>
  <w:abstractNum w:abstractNumId="2">
    <w:nsid w:val="00000732"/>
    <w:multiLevelType w:val="hybridMultilevel"/>
    <w:tmpl w:val="070471F2"/>
    <w:lvl w:ilvl="0" w:tplc="D0FCE53A">
      <w:start w:val="7"/>
      <w:numFmt w:val="decimal"/>
      <w:lvlText w:val="%1."/>
      <w:lvlJc w:val="left"/>
    </w:lvl>
    <w:lvl w:ilvl="1" w:tplc="A47CA920">
      <w:numFmt w:val="decimal"/>
      <w:lvlText w:val=""/>
      <w:lvlJc w:val="left"/>
    </w:lvl>
    <w:lvl w:ilvl="2" w:tplc="A5DEB7E8">
      <w:numFmt w:val="decimal"/>
      <w:lvlText w:val=""/>
      <w:lvlJc w:val="left"/>
    </w:lvl>
    <w:lvl w:ilvl="3" w:tplc="D79C1D3C">
      <w:numFmt w:val="decimal"/>
      <w:lvlText w:val=""/>
      <w:lvlJc w:val="left"/>
    </w:lvl>
    <w:lvl w:ilvl="4" w:tplc="0082ECE6">
      <w:numFmt w:val="decimal"/>
      <w:lvlText w:val=""/>
      <w:lvlJc w:val="left"/>
    </w:lvl>
    <w:lvl w:ilvl="5" w:tplc="F09C4C14">
      <w:numFmt w:val="decimal"/>
      <w:lvlText w:val=""/>
      <w:lvlJc w:val="left"/>
    </w:lvl>
    <w:lvl w:ilvl="6" w:tplc="10D8B35C">
      <w:numFmt w:val="decimal"/>
      <w:lvlText w:val=""/>
      <w:lvlJc w:val="left"/>
    </w:lvl>
    <w:lvl w:ilvl="7" w:tplc="5D18C7F6">
      <w:numFmt w:val="decimal"/>
      <w:lvlText w:val=""/>
      <w:lvlJc w:val="left"/>
    </w:lvl>
    <w:lvl w:ilvl="8" w:tplc="D382E040">
      <w:numFmt w:val="decimal"/>
      <w:lvlText w:val=""/>
      <w:lvlJc w:val="left"/>
    </w:lvl>
  </w:abstractNum>
  <w:abstractNum w:abstractNumId="3">
    <w:nsid w:val="00000822"/>
    <w:multiLevelType w:val="hybridMultilevel"/>
    <w:tmpl w:val="52760036"/>
    <w:lvl w:ilvl="0" w:tplc="98EAB294">
      <w:start w:val="8"/>
      <w:numFmt w:val="decimal"/>
      <w:lvlText w:val="%1"/>
      <w:lvlJc w:val="left"/>
    </w:lvl>
    <w:lvl w:ilvl="1" w:tplc="6DC46A1C">
      <w:numFmt w:val="decimal"/>
      <w:lvlText w:val=""/>
      <w:lvlJc w:val="left"/>
    </w:lvl>
    <w:lvl w:ilvl="2" w:tplc="313C1F62">
      <w:numFmt w:val="decimal"/>
      <w:lvlText w:val=""/>
      <w:lvlJc w:val="left"/>
    </w:lvl>
    <w:lvl w:ilvl="3" w:tplc="5F4A2A36">
      <w:numFmt w:val="decimal"/>
      <w:lvlText w:val=""/>
      <w:lvlJc w:val="left"/>
    </w:lvl>
    <w:lvl w:ilvl="4" w:tplc="CD62B19C">
      <w:numFmt w:val="decimal"/>
      <w:lvlText w:val=""/>
      <w:lvlJc w:val="left"/>
    </w:lvl>
    <w:lvl w:ilvl="5" w:tplc="2DF0C434">
      <w:numFmt w:val="decimal"/>
      <w:lvlText w:val=""/>
      <w:lvlJc w:val="left"/>
    </w:lvl>
    <w:lvl w:ilvl="6" w:tplc="AF76D58C">
      <w:numFmt w:val="decimal"/>
      <w:lvlText w:val=""/>
      <w:lvlJc w:val="left"/>
    </w:lvl>
    <w:lvl w:ilvl="7" w:tplc="1C728312">
      <w:numFmt w:val="decimal"/>
      <w:lvlText w:val=""/>
      <w:lvlJc w:val="left"/>
    </w:lvl>
    <w:lvl w:ilvl="8" w:tplc="D4CE74FC">
      <w:numFmt w:val="decimal"/>
      <w:lvlText w:val=""/>
      <w:lvlJc w:val="left"/>
    </w:lvl>
  </w:abstractNum>
  <w:abstractNum w:abstractNumId="4">
    <w:nsid w:val="00000902"/>
    <w:multiLevelType w:val="hybridMultilevel"/>
    <w:tmpl w:val="3F02915C"/>
    <w:lvl w:ilvl="0" w:tplc="24A883C0">
      <w:start w:val="7"/>
      <w:numFmt w:val="decimal"/>
      <w:lvlText w:val="%1"/>
      <w:lvlJc w:val="left"/>
    </w:lvl>
    <w:lvl w:ilvl="1" w:tplc="D2102F70">
      <w:numFmt w:val="decimal"/>
      <w:lvlText w:val=""/>
      <w:lvlJc w:val="left"/>
    </w:lvl>
    <w:lvl w:ilvl="2" w:tplc="4F9A4096">
      <w:numFmt w:val="decimal"/>
      <w:lvlText w:val=""/>
      <w:lvlJc w:val="left"/>
    </w:lvl>
    <w:lvl w:ilvl="3" w:tplc="21F65EEE">
      <w:numFmt w:val="decimal"/>
      <w:lvlText w:val=""/>
      <w:lvlJc w:val="left"/>
    </w:lvl>
    <w:lvl w:ilvl="4" w:tplc="3912DB70">
      <w:numFmt w:val="decimal"/>
      <w:lvlText w:val=""/>
      <w:lvlJc w:val="left"/>
    </w:lvl>
    <w:lvl w:ilvl="5" w:tplc="16F4D094">
      <w:numFmt w:val="decimal"/>
      <w:lvlText w:val=""/>
      <w:lvlJc w:val="left"/>
    </w:lvl>
    <w:lvl w:ilvl="6" w:tplc="3A94CD42">
      <w:numFmt w:val="decimal"/>
      <w:lvlText w:val=""/>
      <w:lvlJc w:val="left"/>
    </w:lvl>
    <w:lvl w:ilvl="7" w:tplc="F5E85410">
      <w:numFmt w:val="decimal"/>
      <w:lvlText w:val=""/>
      <w:lvlJc w:val="left"/>
    </w:lvl>
    <w:lvl w:ilvl="8" w:tplc="784C996E">
      <w:numFmt w:val="decimal"/>
      <w:lvlText w:val=""/>
      <w:lvlJc w:val="left"/>
    </w:lvl>
  </w:abstractNum>
  <w:abstractNum w:abstractNumId="5">
    <w:nsid w:val="00000BDB"/>
    <w:multiLevelType w:val="hybridMultilevel"/>
    <w:tmpl w:val="FAD8F86A"/>
    <w:lvl w:ilvl="0" w:tplc="8C8C6FE4">
      <w:start w:val="4"/>
      <w:numFmt w:val="decimal"/>
      <w:lvlText w:val="%1."/>
      <w:lvlJc w:val="left"/>
    </w:lvl>
    <w:lvl w:ilvl="1" w:tplc="1D640536">
      <w:numFmt w:val="decimal"/>
      <w:lvlText w:val=""/>
      <w:lvlJc w:val="left"/>
    </w:lvl>
    <w:lvl w:ilvl="2" w:tplc="3AE6E092">
      <w:numFmt w:val="decimal"/>
      <w:lvlText w:val=""/>
      <w:lvlJc w:val="left"/>
    </w:lvl>
    <w:lvl w:ilvl="3" w:tplc="F084BC48">
      <w:numFmt w:val="decimal"/>
      <w:lvlText w:val=""/>
      <w:lvlJc w:val="left"/>
    </w:lvl>
    <w:lvl w:ilvl="4" w:tplc="A0AC7A22">
      <w:numFmt w:val="decimal"/>
      <w:lvlText w:val=""/>
      <w:lvlJc w:val="left"/>
    </w:lvl>
    <w:lvl w:ilvl="5" w:tplc="E3E2F6D4">
      <w:numFmt w:val="decimal"/>
      <w:lvlText w:val=""/>
      <w:lvlJc w:val="left"/>
    </w:lvl>
    <w:lvl w:ilvl="6" w:tplc="D5DC0B5C">
      <w:numFmt w:val="decimal"/>
      <w:lvlText w:val=""/>
      <w:lvlJc w:val="left"/>
    </w:lvl>
    <w:lvl w:ilvl="7" w:tplc="3FA61A98">
      <w:numFmt w:val="decimal"/>
      <w:lvlText w:val=""/>
      <w:lvlJc w:val="left"/>
    </w:lvl>
    <w:lvl w:ilvl="8" w:tplc="B9ACA780">
      <w:numFmt w:val="decimal"/>
      <w:lvlText w:val=""/>
      <w:lvlJc w:val="left"/>
    </w:lvl>
  </w:abstractNum>
  <w:abstractNum w:abstractNumId="6">
    <w:nsid w:val="00000DDC"/>
    <w:multiLevelType w:val="hybridMultilevel"/>
    <w:tmpl w:val="E752DA0A"/>
    <w:lvl w:ilvl="0" w:tplc="72D02B7E">
      <w:start w:val="11"/>
      <w:numFmt w:val="decimal"/>
      <w:lvlText w:val="%1."/>
      <w:lvlJc w:val="left"/>
    </w:lvl>
    <w:lvl w:ilvl="1" w:tplc="CD060CA6">
      <w:numFmt w:val="decimal"/>
      <w:lvlText w:val=""/>
      <w:lvlJc w:val="left"/>
    </w:lvl>
    <w:lvl w:ilvl="2" w:tplc="B4104538">
      <w:numFmt w:val="decimal"/>
      <w:lvlText w:val=""/>
      <w:lvlJc w:val="left"/>
    </w:lvl>
    <w:lvl w:ilvl="3" w:tplc="DE643198">
      <w:numFmt w:val="decimal"/>
      <w:lvlText w:val=""/>
      <w:lvlJc w:val="left"/>
    </w:lvl>
    <w:lvl w:ilvl="4" w:tplc="184EDDAA">
      <w:numFmt w:val="decimal"/>
      <w:lvlText w:val=""/>
      <w:lvlJc w:val="left"/>
    </w:lvl>
    <w:lvl w:ilvl="5" w:tplc="702A96EC">
      <w:numFmt w:val="decimal"/>
      <w:lvlText w:val=""/>
      <w:lvlJc w:val="left"/>
    </w:lvl>
    <w:lvl w:ilvl="6" w:tplc="44003A4A">
      <w:numFmt w:val="decimal"/>
      <w:lvlText w:val=""/>
      <w:lvlJc w:val="left"/>
    </w:lvl>
    <w:lvl w:ilvl="7" w:tplc="77625640">
      <w:numFmt w:val="decimal"/>
      <w:lvlText w:val=""/>
      <w:lvlJc w:val="left"/>
    </w:lvl>
    <w:lvl w:ilvl="8" w:tplc="580E8D6A">
      <w:numFmt w:val="decimal"/>
      <w:lvlText w:val=""/>
      <w:lvlJc w:val="left"/>
    </w:lvl>
  </w:abstractNum>
  <w:abstractNum w:abstractNumId="7">
    <w:nsid w:val="0000121F"/>
    <w:multiLevelType w:val="hybridMultilevel"/>
    <w:tmpl w:val="9110AB6E"/>
    <w:lvl w:ilvl="0" w:tplc="3EC8CBD6">
      <w:start w:val="1"/>
      <w:numFmt w:val="bullet"/>
      <w:lvlText w:val="•"/>
      <w:lvlJc w:val="left"/>
    </w:lvl>
    <w:lvl w:ilvl="1" w:tplc="04AEE972">
      <w:numFmt w:val="decimal"/>
      <w:lvlText w:val=""/>
      <w:lvlJc w:val="left"/>
    </w:lvl>
    <w:lvl w:ilvl="2" w:tplc="51FA71FA">
      <w:numFmt w:val="decimal"/>
      <w:lvlText w:val=""/>
      <w:lvlJc w:val="left"/>
    </w:lvl>
    <w:lvl w:ilvl="3" w:tplc="014AD542">
      <w:numFmt w:val="decimal"/>
      <w:lvlText w:val=""/>
      <w:lvlJc w:val="left"/>
    </w:lvl>
    <w:lvl w:ilvl="4" w:tplc="F1C2548A">
      <w:numFmt w:val="decimal"/>
      <w:lvlText w:val=""/>
      <w:lvlJc w:val="left"/>
    </w:lvl>
    <w:lvl w:ilvl="5" w:tplc="A808EFD6">
      <w:numFmt w:val="decimal"/>
      <w:lvlText w:val=""/>
      <w:lvlJc w:val="left"/>
    </w:lvl>
    <w:lvl w:ilvl="6" w:tplc="A38CA986">
      <w:numFmt w:val="decimal"/>
      <w:lvlText w:val=""/>
      <w:lvlJc w:val="left"/>
    </w:lvl>
    <w:lvl w:ilvl="7" w:tplc="F6860646">
      <w:numFmt w:val="decimal"/>
      <w:lvlText w:val=""/>
      <w:lvlJc w:val="left"/>
    </w:lvl>
    <w:lvl w:ilvl="8" w:tplc="2E06F174">
      <w:numFmt w:val="decimal"/>
      <w:lvlText w:val=""/>
      <w:lvlJc w:val="left"/>
    </w:lvl>
  </w:abstractNum>
  <w:abstractNum w:abstractNumId="8">
    <w:nsid w:val="000012E1"/>
    <w:multiLevelType w:val="hybridMultilevel"/>
    <w:tmpl w:val="309E9164"/>
    <w:lvl w:ilvl="0" w:tplc="504A78EA">
      <w:start w:val="1"/>
      <w:numFmt w:val="bullet"/>
      <w:lvlText w:val="•"/>
      <w:lvlJc w:val="left"/>
    </w:lvl>
    <w:lvl w:ilvl="1" w:tplc="2C4CD47A">
      <w:numFmt w:val="decimal"/>
      <w:lvlText w:val=""/>
      <w:lvlJc w:val="left"/>
    </w:lvl>
    <w:lvl w:ilvl="2" w:tplc="C4F0DBA8">
      <w:numFmt w:val="decimal"/>
      <w:lvlText w:val=""/>
      <w:lvlJc w:val="left"/>
    </w:lvl>
    <w:lvl w:ilvl="3" w:tplc="3DC6330C">
      <w:numFmt w:val="decimal"/>
      <w:lvlText w:val=""/>
      <w:lvlJc w:val="left"/>
    </w:lvl>
    <w:lvl w:ilvl="4" w:tplc="B9800B74">
      <w:numFmt w:val="decimal"/>
      <w:lvlText w:val=""/>
      <w:lvlJc w:val="left"/>
    </w:lvl>
    <w:lvl w:ilvl="5" w:tplc="E65E32B6">
      <w:numFmt w:val="decimal"/>
      <w:lvlText w:val=""/>
      <w:lvlJc w:val="left"/>
    </w:lvl>
    <w:lvl w:ilvl="6" w:tplc="D592CCC0">
      <w:numFmt w:val="decimal"/>
      <w:lvlText w:val=""/>
      <w:lvlJc w:val="left"/>
    </w:lvl>
    <w:lvl w:ilvl="7" w:tplc="60E0D2EC">
      <w:numFmt w:val="decimal"/>
      <w:lvlText w:val=""/>
      <w:lvlJc w:val="left"/>
    </w:lvl>
    <w:lvl w:ilvl="8" w:tplc="64A46634">
      <w:numFmt w:val="decimal"/>
      <w:lvlText w:val=""/>
      <w:lvlJc w:val="left"/>
    </w:lvl>
  </w:abstractNum>
  <w:abstractNum w:abstractNumId="9">
    <w:nsid w:val="00001366"/>
    <w:multiLevelType w:val="hybridMultilevel"/>
    <w:tmpl w:val="80E67A48"/>
    <w:lvl w:ilvl="0" w:tplc="3EC8CBD6">
      <w:start w:val="1"/>
      <w:numFmt w:val="bullet"/>
      <w:lvlText w:val="•"/>
      <w:lvlJc w:val="left"/>
    </w:lvl>
    <w:lvl w:ilvl="1" w:tplc="9628F2F2">
      <w:numFmt w:val="decimal"/>
      <w:lvlText w:val=""/>
      <w:lvlJc w:val="left"/>
    </w:lvl>
    <w:lvl w:ilvl="2" w:tplc="EEBC4976">
      <w:numFmt w:val="decimal"/>
      <w:lvlText w:val=""/>
      <w:lvlJc w:val="left"/>
    </w:lvl>
    <w:lvl w:ilvl="3" w:tplc="A718F728">
      <w:numFmt w:val="decimal"/>
      <w:lvlText w:val=""/>
      <w:lvlJc w:val="left"/>
    </w:lvl>
    <w:lvl w:ilvl="4" w:tplc="447A6712">
      <w:numFmt w:val="decimal"/>
      <w:lvlText w:val=""/>
      <w:lvlJc w:val="left"/>
    </w:lvl>
    <w:lvl w:ilvl="5" w:tplc="BCB4EFDC">
      <w:numFmt w:val="decimal"/>
      <w:lvlText w:val=""/>
      <w:lvlJc w:val="left"/>
    </w:lvl>
    <w:lvl w:ilvl="6" w:tplc="5BF0587A">
      <w:numFmt w:val="decimal"/>
      <w:lvlText w:val=""/>
      <w:lvlJc w:val="left"/>
    </w:lvl>
    <w:lvl w:ilvl="7" w:tplc="ABE034AC">
      <w:numFmt w:val="decimal"/>
      <w:lvlText w:val=""/>
      <w:lvlJc w:val="left"/>
    </w:lvl>
    <w:lvl w:ilvl="8" w:tplc="F15E4C2E">
      <w:numFmt w:val="decimal"/>
      <w:lvlText w:val=""/>
      <w:lvlJc w:val="left"/>
    </w:lvl>
  </w:abstractNum>
  <w:abstractNum w:abstractNumId="10">
    <w:nsid w:val="0000139D"/>
    <w:multiLevelType w:val="hybridMultilevel"/>
    <w:tmpl w:val="3D5E9484"/>
    <w:lvl w:ilvl="0" w:tplc="2B0A76B6">
      <w:start w:val="1"/>
      <w:numFmt w:val="bullet"/>
      <w:lvlText w:val="в"/>
      <w:lvlJc w:val="left"/>
    </w:lvl>
    <w:lvl w:ilvl="1" w:tplc="8DE07168">
      <w:numFmt w:val="decimal"/>
      <w:lvlText w:val=""/>
      <w:lvlJc w:val="left"/>
    </w:lvl>
    <w:lvl w:ilvl="2" w:tplc="3BF448AE">
      <w:numFmt w:val="decimal"/>
      <w:lvlText w:val=""/>
      <w:lvlJc w:val="left"/>
    </w:lvl>
    <w:lvl w:ilvl="3" w:tplc="C4F2EAE8">
      <w:numFmt w:val="decimal"/>
      <w:lvlText w:val=""/>
      <w:lvlJc w:val="left"/>
    </w:lvl>
    <w:lvl w:ilvl="4" w:tplc="6CA0D05C">
      <w:numFmt w:val="decimal"/>
      <w:lvlText w:val=""/>
      <w:lvlJc w:val="left"/>
    </w:lvl>
    <w:lvl w:ilvl="5" w:tplc="14B01648">
      <w:numFmt w:val="decimal"/>
      <w:lvlText w:val=""/>
      <w:lvlJc w:val="left"/>
    </w:lvl>
    <w:lvl w:ilvl="6" w:tplc="27E01AE2">
      <w:numFmt w:val="decimal"/>
      <w:lvlText w:val=""/>
      <w:lvlJc w:val="left"/>
    </w:lvl>
    <w:lvl w:ilvl="7" w:tplc="CF381062">
      <w:numFmt w:val="decimal"/>
      <w:lvlText w:val=""/>
      <w:lvlJc w:val="left"/>
    </w:lvl>
    <w:lvl w:ilvl="8" w:tplc="CF00C660">
      <w:numFmt w:val="decimal"/>
      <w:lvlText w:val=""/>
      <w:lvlJc w:val="left"/>
    </w:lvl>
  </w:abstractNum>
  <w:abstractNum w:abstractNumId="11">
    <w:nsid w:val="000015A1"/>
    <w:multiLevelType w:val="hybridMultilevel"/>
    <w:tmpl w:val="86C6E516"/>
    <w:lvl w:ilvl="0" w:tplc="FED6243E">
      <w:start w:val="7"/>
      <w:numFmt w:val="decimal"/>
      <w:lvlText w:val="%1"/>
      <w:lvlJc w:val="left"/>
    </w:lvl>
    <w:lvl w:ilvl="1" w:tplc="3EC8CBD6">
      <w:start w:val="1"/>
      <w:numFmt w:val="bullet"/>
      <w:lvlText w:val="•"/>
      <w:lvlJc w:val="left"/>
    </w:lvl>
    <w:lvl w:ilvl="2" w:tplc="75F6C2BA">
      <w:numFmt w:val="decimal"/>
      <w:lvlText w:val=""/>
      <w:lvlJc w:val="left"/>
    </w:lvl>
    <w:lvl w:ilvl="3" w:tplc="E1A65B9C">
      <w:numFmt w:val="decimal"/>
      <w:lvlText w:val=""/>
      <w:lvlJc w:val="left"/>
    </w:lvl>
    <w:lvl w:ilvl="4" w:tplc="C6C295F8">
      <w:numFmt w:val="decimal"/>
      <w:lvlText w:val=""/>
      <w:lvlJc w:val="left"/>
    </w:lvl>
    <w:lvl w:ilvl="5" w:tplc="BFB28D08">
      <w:numFmt w:val="decimal"/>
      <w:lvlText w:val=""/>
      <w:lvlJc w:val="left"/>
    </w:lvl>
    <w:lvl w:ilvl="6" w:tplc="0584064C">
      <w:numFmt w:val="decimal"/>
      <w:lvlText w:val=""/>
      <w:lvlJc w:val="left"/>
    </w:lvl>
    <w:lvl w:ilvl="7" w:tplc="E3EC5E7A">
      <w:numFmt w:val="decimal"/>
      <w:lvlText w:val=""/>
      <w:lvlJc w:val="left"/>
    </w:lvl>
    <w:lvl w:ilvl="8" w:tplc="F14A35EA">
      <w:numFmt w:val="decimal"/>
      <w:lvlText w:val=""/>
      <w:lvlJc w:val="left"/>
    </w:lvl>
  </w:abstractNum>
  <w:abstractNum w:abstractNumId="12">
    <w:nsid w:val="00001A49"/>
    <w:multiLevelType w:val="hybridMultilevel"/>
    <w:tmpl w:val="599AC9E8"/>
    <w:lvl w:ilvl="0" w:tplc="BF768B44">
      <w:start w:val="6"/>
      <w:numFmt w:val="decimal"/>
      <w:lvlText w:val="%1."/>
      <w:lvlJc w:val="left"/>
    </w:lvl>
    <w:lvl w:ilvl="1" w:tplc="3EC8CBD6">
      <w:start w:val="1"/>
      <w:numFmt w:val="bullet"/>
      <w:lvlText w:val="•"/>
      <w:lvlJc w:val="left"/>
    </w:lvl>
    <w:lvl w:ilvl="2" w:tplc="04E88192">
      <w:numFmt w:val="decimal"/>
      <w:lvlText w:val=""/>
      <w:lvlJc w:val="left"/>
    </w:lvl>
    <w:lvl w:ilvl="3" w:tplc="5972C04E">
      <w:numFmt w:val="decimal"/>
      <w:lvlText w:val=""/>
      <w:lvlJc w:val="left"/>
    </w:lvl>
    <w:lvl w:ilvl="4" w:tplc="06D0D264">
      <w:numFmt w:val="decimal"/>
      <w:lvlText w:val=""/>
      <w:lvlJc w:val="left"/>
    </w:lvl>
    <w:lvl w:ilvl="5" w:tplc="E4A42732">
      <w:numFmt w:val="decimal"/>
      <w:lvlText w:val=""/>
      <w:lvlJc w:val="left"/>
    </w:lvl>
    <w:lvl w:ilvl="6" w:tplc="F990901E">
      <w:numFmt w:val="decimal"/>
      <w:lvlText w:val=""/>
      <w:lvlJc w:val="left"/>
    </w:lvl>
    <w:lvl w:ilvl="7" w:tplc="32CE992E">
      <w:numFmt w:val="decimal"/>
      <w:lvlText w:val=""/>
      <w:lvlJc w:val="left"/>
    </w:lvl>
    <w:lvl w:ilvl="8" w:tplc="0212C282">
      <w:numFmt w:val="decimal"/>
      <w:lvlText w:val=""/>
      <w:lvlJc w:val="left"/>
    </w:lvl>
  </w:abstractNum>
  <w:abstractNum w:abstractNumId="13">
    <w:nsid w:val="00001CD0"/>
    <w:multiLevelType w:val="hybridMultilevel"/>
    <w:tmpl w:val="306E3726"/>
    <w:lvl w:ilvl="0" w:tplc="59A22ABC">
      <w:start w:val="1"/>
      <w:numFmt w:val="bullet"/>
      <w:lvlText w:val="и"/>
      <w:lvlJc w:val="left"/>
    </w:lvl>
    <w:lvl w:ilvl="1" w:tplc="3EC8CBD6">
      <w:start w:val="1"/>
      <w:numFmt w:val="bullet"/>
      <w:lvlText w:val="•"/>
      <w:lvlJc w:val="left"/>
    </w:lvl>
    <w:lvl w:ilvl="2" w:tplc="73FACDD0">
      <w:numFmt w:val="decimal"/>
      <w:lvlText w:val=""/>
      <w:lvlJc w:val="left"/>
    </w:lvl>
    <w:lvl w:ilvl="3" w:tplc="290AA7FA">
      <w:numFmt w:val="decimal"/>
      <w:lvlText w:val=""/>
      <w:lvlJc w:val="left"/>
    </w:lvl>
    <w:lvl w:ilvl="4" w:tplc="9B6CF9EE">
      <w:numFmt w:val="decimal"/>
      <w:lvlText w:val=""/>
      <w:lvlJc w:val="left"/>
    </w:lvl>
    <w:lvl w:ilvl="5" w:tplc="EAFA0BC8">
      <w:numFmt w:val="decimal"/>
      <w:lvlText w:val=""/>
      <w:lvlJc w:val="left"/>
    </w:lvl>
    <w:lvl w:ilvl="6" w:tplc="367CB4D2">
      <w:numFmt w:val="decimal"/>
      <w:lvlText w:val=""/>
      <w:lvlJc w:val="left"/>
    </w:lvl>
    <w:lvl w:ilvl="7" w:tplc="70448116">
      <w:numFmt w:val="decimal"/>
      <w:lvlText w:val=""/>
      <w:lvlJc w:val="left"/>
    </w:lvl>
    <w:lvl w:ilvl="8" w:tplc="91E68CE0">
      <w:numFmt w:val="decimal"/>
      <w:lvlText w:val=""/>
      <w:lvlJc w:val="left"/>
    </w:lvl>
  </w:abstractNum>
  <w:abstractNum w:abstractNumId="14">
    <w:nsid w:val="000022EE"/>
    <w:multiLevelType w:val="hybridMultilevel"/>
    <w:tmpl w:val="877E5A8E"/>
    <w:lvl w:ilvl="0" w:tplc="9E048BBE">
      <w:start w:val="1"/>
      <w:numFmt w:val="decimal"/>
      <w:lvlText w:val="%1."/>
      <w:lvlJc w:val="left"/>
    </w:lvl>
    <w:lvl w:ilvl="1" w:tplc="3EC8CBD6">
      <w:start w:val="1"/>
      <w:numFmt w:val="bullet"/>
      <w:lvlText w:val="•"/>
      <w:lvlJc w:val="left"/>
    </w:lvl>
    <w:lvl w:ilvl="2" w:tplc="16807464">
      <w:numFmt w:val="decimal"/>
      <w:lvlText w:val=""/>
      <w:lvlJc w:val="left"/>
    </w:lvl>
    <w:lvl w:ilvl="3" w:tplc="906CF5EA">
      <w:numFmt w:val="decimal"/>
      <w:lvlText w:val=""/>
      <w:lvlJc w:val="left"/>
    </w:lvl>
    <w:lvl w:ilvl="4" w:tplc="D5C813FA">
      <w:numFmt w:val="decimal"/>
      <w:lvlText w:val=""/>
      <w:lvlJc w:val="left"/>
    </w:lvl>
    <w:lvl w:ilvl="5" w:tplc="DC02CE78">
      <w:numFmt w:val="decimal"/>
      <w:lvlText w:val=""/>
      <w:lvlJc w:val="left"/>
    </w:lvl>
    <w:lvl w:ilvl="6" w:tplc="63F2BFEA">
      <w:numFmt w:val="decimal"/>
      <w:lvlText w:val=""/>
      <w:lvlJc w:val="left"/>
    </w:lvl>
    <w:lvl w:ilvl="7" w:tplc="0CB6E706">
      <w:numFmt w:val="decimal"/>
      <w:lvlText w:val=""/>
      <w:lvlJc w:val="left"/>
    </w:lvl>
    <w:lvl w:ilvl="8" w:tplc="66A09138">
      <w:numFmt w:val="decimal"/>
      <w:lvlText w:val=""/>
      <w:lvlJc w:val="left"/>
    </w:lvl>
  </w:abstractNum>
  <w:abstractNum w:abstractNumId="15">
    <w:nsid w:val="00002350"/>
    <w:multiLevelType w:val="hybridMultilevel"/>
    <w:tmpl w:val="DD64E16A"/>
    <w:lvl w:ilvl="0" w:tplc="BF1040CE">
      <w:start w:val="1"/>
      <w:numFmt w:val="decimal"/>
      <w:lvlText w:val="%1."/>
      <w:lvlJc w:val="left"/>
    </w:lvl>
    <w:lvl w:ilvl="1" w:tplc="3EC8CBD6">
      <w:start w:val="1"/>
      <w:numFmt w:val="bullet"/>
      <w:lvlText w:val="•"/>
      <w:lvlJc w:val="left"/>
    </w:lvl>
    <w:lvl w:ilvl="2" w:tplc="D8A24212">
      <w:numFmt w:val="decimal"/>
      <w:lvlText w:val=""/>
      <w:lvlJc w:val="left"/>
    </w:lvl>
    <w:lvl w:ilvl="3" w:tplc="1CD0C790">
      <w:numFmt w:val="decimal"/>
      <w:lvlText w:val=""/>
      <w:lvlJc w:val="left"/>
    </w:lvl>
    <w:lvl w:ilvl="4" w:tplc="52BA19C4">
      <w:numFmt w:val="decimal"/>
      <w:lvlText w:val=""/>
      <w:lvlJc w:val="left"/>
    </w:lvl>
    <w:lvl w:ilvl="5" w:tplc="DF98764C">
      <w:numFmt w:val="decimal"/>
      <w:lvlText w:val=""/>
      <w:lvlJc w:val="left"/>
    </w:lvl>
    <w:lvl w:ilvl="6" w:tplc="AD02D178">
      <w:numFmt w:val="decimal"/>
      <w:lvlText w:val=""/>
      <w:lvlJc w:val="left"/>
    </w:lvl>
    <w:lvl w:ilvl="7" w:tplc="A322BCC4">
      <w:numFmt w:val="decimal"/>
      <w:lvlText w:val=""/>
      <w:lvlJc w:val="left"/>
    </w:lvl>
    <w:lvl w:ilvl="8" w:tplc="57E683F8">
      <w:numFmt w:val="decimal"/>
      <w:lvlText w:val=""/>
      <w:lvlJc w:val="left"/>
    </w:lvl>
  </w:abstractNum>
  <w:abstractNum w:abstractNumId="16">
    <w:nsid w:val="0000260D"/>
    <w:multiLevelType w:val="hybridMultilevel"/>
    <w:tmpl w:val="8572FEE2"/>
    <w:lvl w:ilvl="0" w:tplc="E1CE2C7E">
      <w:start w:val="1"/>
      <w:numFmt w:val="decimal"/>
      <w:lvlText w:val="%1."/>
      <w:lvlJc w:val="left"/>
    </w:lvl>
    <w:lvl w:ilvl="1" w:tplc="252A15D6">
      <w:numFmt w:val="decimal"/>
      <w:lvlText w:val=""/>
      <w:lvlJc w:val="left"/>
    </w:lvl>
    <w:lvl w:ilvl="2" w:tplc="30BC026A">
      <w:numFmt w:val="decimal"/>
      <w:lvlText w:val=""/>
      <w:lvlJc w:val="left"/>
    </w:lvl>
    <w:lvl w:ilvl="3" w:tplc="F31E4BBA">
      <w:numFmt w:val="decimal"/>
      <w:lvlText w:val=""/>
      <w:lvlJc w:val="left"/>
    </w:lvl>
    <w:lvl w:ilvl="4" w:tplc="B0F09DCA">
      <w:numFmt w:val="decimal"/>
      <w:lvlText w:val=""/>
      <w:lvlJc w:val="left"/>
    </w:lvl>
    <w:lvl w:ilvl="5" w:tplc="F50EB2BA">
      <w:numFmt w:val="decimal"/>
      <w:lvlText w:val=""/>
      <w:lvlJc w:val="left"/>
    </w:lvl>
    <w:lvl w:ilvl="6" w:tplc="0EA8C484">
      <w:numFmt w:val="decimal"/>
      <w:lvlText w:val=""/>
      <w:lvlJc w:val="left"/>
    </w:lvl>
    <w:lvl w:ilvl="7" w:tplc="86C6EC54">
      <w:numFmt w:val="decimal"/>
      <w:lvlText w:val=""/>
      <w:lvlJc w:val="left"/>
    </w:lvl>
    <w:lvl w:ilvl="8" w:tplc="02DAB490">
      <w:numFmt w:val="decimal"/>
      <w:lvlText w:val=""/>
      <w:lvlJc w:val="left"/>
    </w:lvl>
  </w:abstractNum>
  <w:abstractNum w:abstractNumId="17">
    <w:nsid w:val="000026CA"/>
    <w:multiLevelType w:val="hybridMultilevel"/>
    <w:tmpl w:val="CFF0B9CC"/>
    <w:lvl w:ilvl="0" w:tplc="550C0C66">
      <w:start w:val="5"/>
      <w:numFmt w:val="decimal"/>
      <w:lvlText w:val="%1"/>
      <w:lvlJc w:val="left"/>
    </w:lvl>
    <w:lvl w:ilvl="1" w:tplc="E106571E">
      <w:numFmt w:val="decimal"/>
      <w:lvlText w:val=""/>
      <w:lvlJc w:val="left"/>
    </w:lvl>
    <w:lvl w:ilvl="2" w:tplc="A148E13E">
      <w:numFmt w:val="decimal"/>
      <w:lvlText w:val=""/>
      <w:lvlJc w:val="left"/>
    </w:lvl>
    <w:lvl w:ilvl="3" w:tplc="92A66FF8">
      <w:numFmt w:val="decimal"/>
      <w:lvlText w:val=""/>
      <w:lvlJc w:val="left"/>
    </w:lvl>
    <w:lvl w:ilvl="4" w:tplc="DEA28A78">
      <w:numFmt w:val="decimal"/>
      <w:lvlText w:val=""/>
      <w:lvlJc w:val="left"/>
    </w:lvl>
    <w:lvl w:ilvl="5" w:tplc="83A84E3C">
      <w:numFmt w:val="decimal"/>
      <w:lvlText w:val=""/>
      <w:lvlJc w:val="left"/>
    </w:lvl>
    <w:lvl w:ilvl="6" w:tplc="A3A68C3C">
      <w:numFmt w:val="decimal"/>
      <w:lvlText w:val=""/>
      <w:lvlJc w:val="left"/>
    </w:lvl>
    <w:lvl w:ilvl="7" w:tplc="3B8AA3EA">
      <w:numFmt w:val="decimal"/>
      <w:lvlText w:val=""/>
      <w:lvlJc w:val="left"/>
    </w:lvl>
    <w:lvl w:ilvl="8" w:tplc="E8966AD0">
      <w:numFmt w:val="decimal"/>
      <w:lvlText w:val=""/>
      <w:lvlJc w:val="left"/>
    </w:lvl>
  </w:abstractNum>
  <w:abstractNum w:abstractNumId="18">
    <w:nsid w:val="00002C3B"/>
    <w:multiLevelType w:val="hybridMultilevel"/>
    <w:tmpl w:val="A672E8D6"/>
    <w:lvl w:ilvl="0" w:tplc="FF56484A">
      <w:start w:val="1"/>
      <w:numFmt w:val="bullet"/>
      <w:lvlText w:val="•"/>
      <w:lvlJc w:val="left"/>
    </w:lvl>
    <w:lvl w:ilvl="1" w:tplc="CE02C0E0">
      <w:numFmt w:val="decimal"/>
      <w:lvlText w:val=""/>
      <w:lvlJc w:val="left"/>
    </w:lvl>
    <w:lvl w:ilvl="2" w:tplc="FECEE104">
      <w:numFmt w:val="decimal"/>
      <w:lvlText w:val=""/>
      <w:lvlJc w:val="left"/>
    </w:lvl>
    <w:lvl w:ilvl="3" w:tplc="FF2C0124">
      <w:numFmt w:val="decimal"/>
      <w:lvlText w:val=""/>
      <w:lvlJc w:val="left"/>
    </w:lvl>
    <w:lvl w:ilvl="4" w:tplc="3530D790">
      <w:numFmt w:val="decimal"/>
      <w:lvlText w:val=""/>
      <w:lvlJc w:val="left"/>
    </w:lvl>
    <w:lvl w:ilvl="5" w:tplc="6C3E081C">
      <w:numFmt w:val="decimal"/>
      <w:lvlText w:val=""/>
      <w:lvlJc w:val="left"/>
    </w:lvl>
    <w:lvl w:ilvl="6" w:tplc="637E5122">
      <w:numFmt w:val="decimal"/>
      <w:lvlText w:val=""/>
      <w:lvlJc w:val="left"/>
    </w:lvl>
    <w:lvl w:ilvl="7" w:tplc="0BEA76F0">
      <w:numFmt w:val="decimal"/>
      <w:lvlText w:val=""/>
      <w:lvlJc w:val="left"/>
    </w:lvl>
    <w:lvl w:ilvl="8" w:tplc="60B8F360">
      <w:numFmt w:val="decimal"/>
      <w:lvlText w:val=""/>
      <w:lvlJc w:val="left"/>
    </w:lvl>
  </w:abstractNum>
  <w:abstractNum w:abstractNumId="19">
    <w:nsid w:val="00002E40"/>
    <w:multiLevelType w:val="hybridMultilevel"/>
    <w:tmpl w:val="A934CE9A"/>
    <w:lvl w:ilvl="0" w:tplc="7E12D87A">
      <w:start w:val="13"/>
      <w:numFmt w:val="decimal"/>
      <w:lvlText w:val="%1."/>
      <w:lvlJc w:val="left"/>
    </w:lvl>
    <w:lvl w:ilvl="1" w:tplc="6EB6C4D4">
      <w:numFmt w:val="decimal"/>
      <w:lvlText w:val=""/>
      <w:lvlJc w:val="left"/>
    </w:lvl>
    <w:lvl w:ilvl="2" w:tplc="AA3C2934">
      <w:numFmt w:val="decimal"/>
      <w:lvlText w:val=""/>
      <w:lvlJc w:val="left"/>
    </w:lvl>
    <w:lvl w:ilvl="3" w:tplc="15D4A994">
      <w:numFmt w:val="decimal"/>
      <w:lvlText w:val=""/>
      <w:lvlJc w:val="left"/>
    </w:lvl>
    <w:lvl w:ilvl="4" w:tplc="0F1E32F0">
      <w:numFmt w:val="decimal"/>
      <w:lvlText w:val=""/>
      <w:lvlJc w:val="left"/>
    </w:lvl>
    <w:lvl w:ilvl="5" w:tplc="97DECA18">
      <w:numFmt w:val="decimal"/>
      <w:lvlText w:val=""/>
      <w:lvlJc w:val="left"/>
    </w:lvl>
    <w:lvl w:ilvl="6" w:tplc="9408953E">
      <w:numFmt w:val="decimal"/>
      <w:lvlText w:val=""/>
      <w:lvlJc w:val="left"/>
    </w:lvl>
    <w:lvl w:ilvl="7" w:tplc="ECB09A82">
      <w:numFmt w:val="decimal"/>
      <w:lvlText w:val=""/>
      <w:lvlJc w:val="left"/>
    </w:lvl>
    <w:lvl w:ilvl="8" w:tplc="15FCD072">
      <w:numFmt w:val="decimal"/>
      <w:lvlText w:val=""/>
      <w:lvlJc w:val="left"/>
    </w:lvl>
  </w:abstractNum>
  <w:abstractNum w:abstractNumId="20">
    <w:nsid w:val="0000301C"/>
    <w:multiLevelType w:val="hybridMultilevel"/>
    <w:tmpl w:val="80AE327A"/>
    <w:lvl w:ilvl="0" w:tplc="F4C6F138">
      <w:start w:val="1"/>
      <w:numFmt w:val="bullet"/>
      <w:lvlText w:val="в"/>
      <w:lvlJc w:val="left"/>
    </w:lvl>
    <w:lvl w:ilvl="1" w:tplc="8B20ADF6">
      <w:numFmt w:val="decimal"/>
      <w:lvlText w:val=""/>
      <w:lvlJc w:val="left"/>
    </w:lvl>
    <w:lvl w:ilvl="2" w:tplc="68D89A18">
      <w:numFmt w:val="decimal"/>
      <w:lvlText w:val=""/>
      <w:lvlJc w:val="left"/>
    </w:lvl>
    <w:lvl w:ilvl="3" w:tplc="3488CBCE">
      <w:numFmt w:val="decimal"/>
      <w:lvlText w:val=""/>
      <w:lvlJc w:val="left"/>
    </w:lvl>
    <w:lvl w:ilvl="4" w:tplc="1DF6A956">
      <w:numFmt w:val="decimal"/>
      <w:lvlText w:val=""/>
      <w:lvlJc w:val="left"/>
    </w:lvl>
    <w:lvl w:ilvl="5" w:tplc="D60074B8">
      <w:numFmt w:val="decimal"/>
      <w:lvlText w:val=""/>
      <w:lvlJc w:val="left"/>
    </w:lvl>
    <w:lvl w:ilvl="6" w:tplc="5A6C448E">
      <w:numFmt w:val="decimal"/>
      <w:lvlText w:val=""/>
      <w:lvlJc w:val="left"/>
    </w:lvl>
    <w:lvl w:ilvl="7" w:tplc="8F868F90">
      <w:numFmt w:val="decimal"/>
      <w:lvlText w:val=""/>
      <w:lvlJc w:val="left"/>
    </w:lvl>
    <w:lvl w:ilvl="8" w:tplc="EAEE4212">
      <w:numFmt w:val="decimal"/>
      <w:lvlText w:val=""/>
      <w:lvlJc w:val="left"/>
    </w:lvl>
  </w:abstractNum>
  <w:abstractNum w:abstractNumId="21">
    <w:nsid w:val="0000314F"/>
    <w:multiLevelType w:val="hybridMultilevel"/>
    <w:tmpl w:val="36E20336"/>
    <w:lvl w:ilvl="0" w:tplc="3EC8CBD6">
      <w:start w:val="1"/>
      <w:numFmt w:val="bullet"/>
      <w:lvlText w:val="•"/>
      <w:lvlJc w:val="left"/>
    </w:lvl>
    <w:lvl w:ilvl="1" w:tplc="0256FB72">
      <w:numFmt w:val="decimal"/>
      <w:lvlText w:val=""/>
      <w:lvlJc w:val="left"/>
    </w:lvl>
    <w:lvl w:ilvl="2" w:tplc="F01C2C9A">
      <w:numFmt w:val="decimal"/>
      <w:lvlText w:val=""/>
      <w:lvlJc w:val="left"/>
    </w:lvl>
    <w:lvl w:ilvl="3" w:tplc="80B62622">
      <w:numFmt w:val="decimal"/>
      <w:lvlText w:val=""/>
      <w:lvlJc w:val="left"/>
    </w:lvl>
    <w:lvl w:ilvl="4" w:tplc="4FF00F74">
      <w:numFmt w:val="decimal"/>
      <w:lvlText w:val=""/>
      <w:lvlJc w:val="left"/>
    </w:lvl>
    <w:lvl w:ilvl="5" w:tplc="310AC066">
      <w:numFmt w:val="decimal"/>
      <w:lvlText w:val=""/>
      <w:lvlJc w:val="left"/>
    </w:lvl>
    <w:lvl w:ilvl="6" w:tplc="812635DA">
      <w:numFmt w:val="decimal"/>
      <w:lvlText w:val=""/>
      <w:lvlJc w:val="left"/>
    </w:lvl>
    <w:lvl w:ilvl="7" w:tplc="3C5AB388">
      <w:numFmt w:val="decimal"/>
      <w:lvlText w:val=""/>
      <w:lvlJc w:val="left"/>
    </w:lvl>
    <w:lvl w:ilvl="8" w:tplc="D6AC07C2">
      <w:numFmt w:val="decimal"/>
      <w:lvlText w:val=""/>
      <w:lvlJc w:val="left"/>
    </w:lvl>
  </w:abstractNum>
  <w:abstractNum w:abstractNumId="22">
    <w:nsid w:val="0000366B"/>
    <w:multiLevelType w:val="hybridMultilevel"/>
    <w:tmpl w:val="F6C0C686"/>
    <w:lvl w:ilvl="0" w:tplc="9B4AE324">
      <w:start w:val="5"/>
      <w:numFmt w:val="decimal"/>
      <w:lvlText w:val="%1"/>
      <w:lvlJc w:val="left"/>
    </w:lvl>
    <w:lvl w:ilvl="1" w:tplc="5A12FAEE">
      <w:start w:val="1"/>
      <w:numFmt w:val="bullet"/>
      <w:lvlText w:val="•"/>
      <w:lvlJc w:val="left"/>
    </w:lvl>
    <w:lvl w:ilvl="2" w:tplc="2C668CC8">
      <w:numFmt w:val="decimal"/>
      <w:lvlText w:val=""/>
      <w:lvlJc w:val="left"/>
    </w:lvl>
    <w:lvl w:ilvl="3" w:tplc="666229E2">
      <w:numFmt w:val="decimal"/>
      <w:lvlText w:val=""/>
      <w:lvlJc w:val="left"/>
    </w:lvl>
    <w:lvl w:ilvl="4" w:tplc="23166A6E">
      <w:numFmt w:val="decimal"/>
      <w:lvlText w:val=""/>
      <w:lvlJc w:val="left"/>
    </w:lvl>
    <w:lvl w:ilvl="5" w:tplc="72BE6916">
      <w:numFmt w:val="decimal"/>
      <w:lvlText w:val=""/>
      <w:lvlJc w:val="left"/>
    </w:lvl>
    <w:lvl w:ilvl="6" w:tplc="0930B3C2">
      <w:numFmt w:val="decimal"/>
      <w:lvlText w:val=""/>
      <w:lvlJc w:val="left"/>
    </w:lvl>
    <w:lvl w:ilvl="7" w:tplc="87727FAA">
      <w:numFmt w:val="decimal"/>
      <w:lvlText w:val=""/>
      <w:lvlJc w:val="left"/>
    </w:lvl>
    <w:lvl w:ilvl="8" w:tplc="0A12A1EC">
      <w:numFmt w:val="decimal"/>
      <w:lvlText w:val=""/>
      <w:lvlJc w:val="left"/>
    </w:lvl>
  </w:abstractNum>
  <w:abstractNum w:abstractNumId="23">
    <w:nsid w:val="00003699"/>
    <w:multiLevelType w:val="hybridMultilevel"/>
    <w:tmpl w:val="3FF88528"/>
    <w:lvl w:ilvl="0" w:tplc="D1E85620">
      <w:start w:val="6"/>
      <w:numFmt w:val="decimal"/>
      <w:lvlText w:val="%1"/>
      <w:lvlJc w:val="left"/>
    </w:lvl>
    <w:lvl w:ilvl="1" w:tplc="6480EC88">
      <w:numFmt w:val="decimal"/>
      <w:lvlText w:val=""/>
      <w:lvlJc w:val="left"/>
    </w:lvl>
    <w:lvl w:ilvl="2" w:tplc="AE628EFA">
      <w:numFmt w:val="decimal"/>
      <w:lvlText w:val=""/>
      <w:lvlJc w:val="left"/>
    </w:lvl>
    <w:lvl w:ilvl="3" w:tplc="8F0E95C0">
      <w:numFmt w:val="decimal"/>
      <w:lvlText w:val=""/>
      <w:lvlJc w:val="left"/>
    </w:lvl>
    <w:lvl w:ilvl="4" w:tplc="58F8A606">
      <w:numFmt w:val="decimal"/>
      <w:lvlText w:val=""/>
      <w:lvlJc w:val="left"/>
    </w:lvl>
    <w:lvl w:ilvl="5" w:tplc="B364A136">
      <w:numFmt w:val="decimal"/>
      <w:lvlText w:val=""/>
      <w:lvlJc w:val="left"/>
    </w:lvl>
    <w:lvl w:ilvl="6" w:tplc="074088A2">
      <w:numFmt w:val="decimal"/>
      <w:lvlText w:val=""/>
      <w:lvlJc w:val="left"/>
    </w:lvl>
    <w:lvl w:ilvl="7" w:tplc="160E556A">
      <w:numFmt w:val="decimal"/>
      <w:lvlText w:val=""/>
      <w:lvlJc w:val="left"/>
    </w:lvl>
    <w:lvl w:ilvl="8" w:tplc="1A00C7A2">
      <w:numFmt w:val="decimal"/>
      <w:lvlText w:val=""/>
      <w:lvlJc w:val="left"/>
    </w:lvl>
  </w:abstractNum>
  <w:abstractNum w:abstractNumId="24">
    <w:nsid w:val="00003A9E"/>
    <w:multiLevelType w:val="hybridMultilevel"/>
    <w:tmpl w:val="9C2E01DA"/>
    <w:lvl w:ilvl="0" w:tplc="832C94D6">
      <w:start w:val="8"/>
      <w:numFmt w:val="decimal"/>
      <w:lvlText w:val="%1."/>
      <w:lvlJc w:val="left"/>
    </w:lvl>
    <w:lvl w:ilvl="1" w:tplc="3EC8CBD6">
      <w:start w:val="1"/>
      <w:numFmt w:val="bullet"/>
      <w:lvlText w:val="•"/>
      <w:lvlJc w:val="left"/>
    </w:lvl>
    <w:lvl w:ilvl="2" w:tplc="D87206F8">
      <w:numFmt w:val="decimal"/>
      <w:lvlText w:val=""/>
      <w:lvlJc w:val="left"/>
    </w:lvl>
    <w:lvl w:ilvl="3" w:tplc="C4961FC4">
      <w:numFmt w:val="decimal"/>
      <w:lvlText w:val=""/>
      <w:lvlJc w:val="left"/>
    </w:lvl>
    <w:lvl w:ilvl="4" w:tplc="F72AA450">
      <w:numFmt w:val="decimal"/>
      <w:lvlText w:val=""/>
      <w:lvlJc w:val="left"/>
    </w:lvl>
    <w:lvl w:ilvl="5" w:tplc="07D2817A">
      <w:numFmt w:val="decimal"/>
      <w:lvlText w:val=""/>
      <w:lvlJc w:val="left"/>
    </w:lvl>
    <w:lvl w:ilvl="6" w:tplc="8D965134">
      <w:numFmt w:val="decimal"/>
      <w:lvlText w:val=""/>
      <w:lvlJc w:val="left"/>
    </w:lvl>
    <w:lvl w:ilvl="7" w:tplc="8DEAD602">
      <w:numFmt w:val="decimal"/>
      <w:lvlText w:val=""/>
      <w:lvlJc w:val="left"/>
    </w:lvl>
    <w:lvl w:ilvl="8" w:tplc="C81EC68C">
      <w:numFmt w:val="decimal"/>
      <w:lvlText w:val=""/>
      <w:lvlJc w:val="left"/>
    </w:lvl>
  </w:abstractNum>
  <w:abstractNum w:abstractNumId="25">
    <w:nsid w:val="00003BF6"/>
    <w:multiLevelType w:val="hybridMultilevel"/>
    <w:tmpl w:val="683E9AEA"/>
    <w:lvl w:ilvl="0" w:tplc="3EC8CBD6">
      <w:start w:val="1"/>
      <w:numFmt w:val="bullet"/>
      <w:lvlText w:val="•"/>
      <w:lvlJc w:val="left"/>
    </w:lvl>
    <w:lvl w:ilvl="1" w:tplc="6B3C774E">
      <w:numFmt w:val="decimal"/>
      <w:lvlText w:val=""/>
      <w:lvlJc w:val="left"/>
    </w:lvl>
    <w:lvl w:ilvl="2" w:tplc="6614A928">
      <w:numFmt w:val="decimal"/>
      <w:lvlText w:val=""/>
      <w:lvlJc w:val="left"/>
    </w:lvl>
    <w:lvl w:ilvl="3" w:tplc="EE42ED5E">
      <w:numFmt w:val="decimal"/>
      <w:lvlText w:val=""/>
      <w:lvlJc w:val="left"/>
    </w:lvl>
    <w:lvl w:ilvl="4" w:tplc="E46E1736">
      <w:numFmt w:val="decimal"/>
      <w:lvlText w:val=""/>
      <w:lvlJc w:val="left"/>
    </w:lvl>
    <w:lvl w:ilvl="5" w:tplc="D84A3A0C">
      <w:numFmt w:val="decimal"/>
      <w:lvlText w:val=""/>
      <w:lvlJc w:val="left"/>
    </w:lvl>
    <w:lvl w:ilvl="6" w:tplc="6C380C22">
      <w:numFmt w:val="decimal"/>
      <w:lvlText w:val=""/>
      <w:lvlJc w:val="left"/>
    </w:lvl>
    <w:lvl w:ilvl="7" w:tplc="E7CC1852">
      <w:numFmt w:val="decimal"/>
      <w:lvlText w:val=""/>
      <w:lvlJc w:val="left"/>
    </w:lvl>
    <w:lvl w:ilvl="8" w:tplc="8A36AD70">
      <w:numFmt w:val="decimal"/>
      <w:lvlText w:val=""/>
      <w:lvlJc w:val="left"/>
    </w:lvl>
  </w:abstractNum>
  <w:abstractNum w:abstractNumId="26">
    <w:nsid w:val="00003E12"/>
    <w:multiLevelType w:val="hybridMultilevel"/>
    <w:tmpl w:val="055A90E8"/>
    <w:lvl w:ilvl="0" w:tplc="3EC8CBD6">
      <w:start w:val="1"/>
      <w:numFmt w:val="bullet"/>
      <w:lvlText w:val="•"/>
      <w:lvlJc w:val="left"/>
    </w:lvl>
    <w:lvl w:ilvl="1" w:tplc="AD40E3CA">
      <w:numFmt w:val="decimal"/>
      <w:lvlText w:val=""/>
      <w:lvlJc w:val="left"/>
    </w:lvl>
    <w:lvl w:ilvl="2" w:tplc="72127A30">
      <w:numFmt w:val="decimal"/>
      <w:lvlText w:val=""/>
      <w:lvlJc w:val="left"/>
    </w:lvl>
    <w:lvl w:ilvl="3" w:tplc="0F684DAE">
      <w:numFmt w:val="decimal"/>
      <w:lvlText w:val=""/>
      <w:lvlJc w:val="left"/>
    </w:lvl>
    <w:lvl w:ilvl="4" w:tplc="8E4A38CC">
      <w:numFmt w:val="decimal"/>
      <w:lvlText w:val=""/>
      <w:lvlJc w:val="left"/>
    </w:lvl>
    <w:lvl w:ilvl="5" w:tplc="339EAB38">
      <w:numFmt w:val="decimal"/>
      <w:lvlText w:val=""/>
      <w:lvlJc w:val="left"/>
    </w:lvl>
    <w:lvl w:ilvl="6" w:tplc="2594111A">
      <w:numFmt w:val="decimal"/>
      <w:lvlText w:val=""/>
      <w:lvlJc w:val="left"/>
    </w:lvl>
    <w:lvl w:ilvl="7" w:tplc="52A603D4">
      <w:numFmt w:val="decimal"/>
      <w:lvlText w:val=""/>
      <w:lvlJc w:val="left"/>
    </w:lvl>
    <w:lvl w:ilvl="8" w:tplc="23B08AC6">
      <w:numFmt w:val="decimal"/>
      <w:lvlText w:val=""/>
      <w:lvlJc w:val="left"/>
    </w:lvl>
  </w:abstractNum>
  <w:abstractNum w:abstractNumId="27">
    <w:nsid w:val="00003EF6"/>
    <w:multiLevelType w:val="hybridMultilevel"/>
    <w:tmpl w:val="CFC8BDD4"/>
    <w:lvl w:ilvl="0" w:tplc="11FC5964">
      <w:start w:val="1"/>
      <w:numFmt w:val="bullet"/>
      <w:lvlText w:val="•"/>
      <w:lvlJc w:val="left"/>
    </w:lvl>
    <w:lvl w:ilvl="1" w:tplc="EB188684">
      <w:numFmt w:val="decimal"/>
      <w:lvlText w:val=""/>
      <w:lvlJc w:val="left"/>
    </w:lvl>
    <w:lvl w:ilvl="2" w:tplc="1342494C">
      <w:numFmt w:val="decimal"/>
      <w:lvlText w:val=""/>
      <w:lvlJc w:val="left"/>
    </w:lvl>
    <w:lvl w:ilvl="3" w:tplc="4BFA41C0">
      <w:numFmt w:val="decimal"/>
      <w:lvlText w:val=""/>
      <w:lvlJc w:val="left"/>
    </w:lvl>
    <w:lvl w:ilvl="4" w:tplc="E6BA1304">
      <w:numFmt w:val="decimal"/>
      <w:lvlText w:val=""/>
      <w:lvlJc w:val="left"/>
    </w:lvl>
    <w:lvl w:ilvl="5" w:tplc="FA949B5A">
      <w:numFmt w:val="decimal"/>
      <w:lvlText w:val=""/>
      <w:lvlJc w:val="left"/>
    </w:lvl>
    <w:lvl w:ilvl="6" w:tplc="5550485E">
      <w:numFmt w:val="decimal"/>
      <w:lvlText w:val=""/>
      <w:lvlJc w:val="left"/>
    </w:lvl>
    <w:lvl w:ilvl="7" w:tplc="C4B00988">
      <w:numFmt w:val="decimal"/>
      <w:lvlText w:val=""/>
      <w:lvlJc w:val="left"/>
    </w:lvl>
    <w:lvl w:ilvl="8" w:tplc="0986A7A8">
      <w:numFmt w:val="decimal"/>
      <w:lvlText w:val=""/>
      <w:lvlJc w:val="left"/>
    </w:lvl>
  </w:abstractNum>
  <w:abstractNum w:abstractNumId="28">
    <w:nsid w:val="0000409D"/>
    <w:multiLevelType w:val="hybridMultilevel"/>
    <w:tmpl w:val="A61CEE3E"/>
    <w:lvl w:ilvl="0" w:tplc="4AFC19C4">
      <w:start w:val="1"/>
      <w:numFmt w:val="bullet"/>
      <w:lvlText w:val="•"/>
      <w:lvlJc w:val="left"/>
    </w:lvl>
    <w:lvl w:ilvl="1" w:tplc="B73649E2">
      <w:numFmt w:val="decimal"/>
      <w:lvlText w:val=""/>
      <w:lvlJc w:val="left"/>
    </w:lvl>
    <w:lvl w:ilvl="2" w:tplc="D1D09836">
      <w:numFmt w:val="decimal"/>
      <w:lvlText w:val=""/>
      <w:lvlJc w:val="left"/>
    </w:lvl>
    <w:lvl w:ilvl="3" w:tplc="FA6A6E62">
      <w:numFmt w:val="decimal"/>
      <w:lvlText w:val=""/>
      <w:lvlJc w:val="left"/>
    </w:lvl>
    <w:lvl w:ilvl="4" w:tplc="41D87AA2">
      <w:numFmt w:val="decimal"/>
      <w:lvlText w:val=""/>
      <w:lvlJc w:val="left"/>
    </w:lvl>
    <w:lvl w:ilvl="5" w:tplc="0CD24AAA">
      <w:numFmt w:val="decimal"/>
      <w:lvlText w:val=""/>
      <w:lvlJc w:val="left"/>
    </w:lvl>
    <w:lvl w:ilvl="6" w:tplc="F2845EF6">
      <w:numFmt w:val="decimal"/>
      <w:lvlText w:val=""/>
      <w:lvlJc w:val="left"/>
    </w:lvl>
    <w:lvl w:ilvl="7" w:tplc="8058326C">
      <w:numFmt w:val="decimal"/>
      <w:lvlText w:val=""/>
      <w:lvlJc w:val="left"/>
    </w:lvl>
    <w:lvl w:ilvl="8" w:tplc="E8C20954">
      <w:numFmt w:val="decimal"/>
      <w:lvlText w:val=""/>
      <w:lvlJc w:val="left"/>
    </w:lvl>
  </w:abstractNum>
  <w:abstractNum w:abstractNumId="29">
    <w:nsid w:val="00004230"/>
    <w:multiLevelType w:val="hybridMultilevel"/>
    <w:tmpl w:val="DA50BA38"/>
    <w:lvl w:ilvl="0" w:tplc="91DE818C">
      <w:start w:val="1"/>
      <w:numFmt w:val="bullet"/>
      <w:lvlText w:val="•"/>
      <w:lvlJc w:val="left"/>
    </w:lvl>
    <w:lvl w:ilvl="1" w:tplc="587E6D8C">
      <w:numFmt w:val="decimal"/>
      <w:lvlText w:val=""/>
      <w:lvlJc w:val="left"/>
    </w:lvl>
    <w:lvl w:ilvl="2" w:tplc="F11A28EE">
      <w:numFmt w:val="decimal"/>
      <w:lvlText w:val=""/>
      <w:lvlJc w:val="left"/>
    </w:lvl>
    <w:lvl w:ilvl="3" w:tplc="7AD6FD3C">
      <w:numFmt w:val="decimal"/>
      <w:lvlText w:val=""/>
      <w:lvlJc w:val="left"/>
    </w:lvl>
    <w:lvl w:ilvl="4" w:tplc="A4FAB8EC">
      <w:numFmt w:val="decimal"/>
      <w:lvlText w:val=""/>
      <w:lvlJc w:val="left"/>
    </w:lvl>
    <w:lvl w:ilvl="5" w:tplc="A776C83C">
      <w:numFmt w:val="decimal"/>
      <w:lvlText w:val=""/>
      <w:lvlJc w:val="left"/>
    </w:lvl>
    <w:lvl w:ilvl="6" w:tplc="22EC32A2">
      <w:numFmt w:val="decimal"/>
      <w:lvlText w:val=""/>
      <w:lvlJc w:val="left"/>
    </w:lvl>
    <w:lvl w:ilvl="7" w:tplc="00761D52">
      <w:numFmt w:val="decimal"/>
      <w:lvlText w:val=""/>
      <w:lvlJc w:val="left"/>
    </w:lvl>
    <w:lvl w:ilvl="8" w:tplc="2E9EF27A">
      <w:numFmt w:val="decimal"/>
      <w:lvlText w:val=""/>
      <w:lvlJc w:val="left"/>
    </w:lvl>
  </w:abstractNum>
  <w:abstractNum w:abstractNumId="30">
    <w:nsid w:val="00004944"/>
    <w:multiLevelType w:val="hybridMultilevel"/>
    <w:tmpl w:val="13A05266"/>
    <w:lvl w:ilvl="0" w:tplc="3EC8CBD6">
      <w:start w:val="1"/>
      <w:numFmt w:val="bullet"/>
      <w:lvlText w:val="•"/>
      <w:lvlJc w:val="left"/>
    </w:lvl>
    <w:lvl w:ilvl="1" w:tplc="920A1518">
      <w:numFmt w:val="decimal"/>
      <w:lvlText w:val=""/>
      <w:lvlJc w:val="left"/>
    </w:lvl>
    <w:lvl w:ilvl="2" w:tplc="7A48B444">
      <w:numFmt w:val="decimal"/>
      <w:lvlText w:val=""/>
      <w:lvlJc w:val="left"/>
    </w:lvl>
    <w:lvl w:ilvl="3" w:tplc="41BC5B8C">
      <w:numFmt w:val="decimal"/>
      <w:lvlText w:val=""/>
      <w:lvlJc w:val="left"/>
    </w:lvl>
    <w:lvl w:ilvl="4" w:tplc="76AC1F0A">
      <w:numFmt w:val="decimal"/>
      <w:lvlText w:val=""/>
      <w:lvlJc w:val="left"/>
    </w:lvl>
    <w:lvl w:ilvl="5" w:tplc="2CBA4354">
      <w:numFmt w:val="decimal"/>
      <w:lvlText w:val=""/>
      <w:lvlJc w:val="left"/>
    </w:lvl>
    <w:lvl w:ilvl="6" w:tplc="49BE56F2">
      <w:numFmt w:val="decimal"/>
      <w:lvlText w:val=""/>
      <w:lvlJc w:val="left"/>
    </w:lvl>
    <w:lvl w:ilvl="7" w:tplc="15CA4BD6">
      <w:numFmt w:val="decimal"/>
      <w:lvlText w:val=""/>
      <w:lvlJc w:val="left"/>
    </w:lvl>
    <w:lvl w:ilvl="8" w:tplc="A782BBDE">
      <w:numFmt w:val="decimal"/>
      <w:lvlText w:val=""/>
      <w:lvlJc w:val="left"/>
    </w:lvl>
  </w:abstractNum>
  <w:abstractNum w:abstractNumId="31">
    <w:nsid w:val="00004A80"/>
    <w:multiLevelType w:val="hybridMultilevel"/>
    <w:tmpl w:val="91C22F5C"/>
    <w:lvl w:ilvl="0" w:tplc="544EA78C">
      <w:start w:val="50"/>
      <w:numFmt w:val="upperLetter"/>
      <w:lvlText w:val="%1"/>
      <w:lvlJc w:val="left"/>
    </w:lvl>
    <w:lvl w:ilvl="1" w:tplc="5748E64E">
      <w:numFmt w:val="decimal"/>
      <w:lvlText w:val=""/>
      <w:lvlJc w:val="left"/>
    </w:lvl>
    <w:lvl w:ilvl="2" w:tplc="C7F0E766">
      <w:numFmt w:val="decimal"/>
      <w:lvlText w:val=""/>
      <w:lvlJc w:val="left"/>
    </w:lvl>
    <w:lvl w:ilvl="3" w:tplc="D786C94A">
      <w:numFmt w:val="decimal"/>
      <w:lvlText w:val=""/>
      <w:lvlJc w:val="left"/>
    </w:lvl>
    <w:lvl w:ilvl="4" w:tplc="A1D60354">
      <w:numFmt w:val="decimal"/>
      <w:lvlText w:val=""/>
      <w:lvlJc w:val="left"/>
    </w:lvl>
    <w:lvl w:ilvl="5" w:tplc="FB5230DA">
      <w:numFmt w:val="decimal"/>
      <w:lvlText w:val=""/>
      <w:lvlJc w:val="left"/>
    </w:lvl>
    <w:lvl w:ilvl="6" w:tplc="65F86854">
      <w:numFmt w:val="decimal"/>
      <w:lvlText w:val=""/>
      <w:lvlJc w:val="left"/>
    </w:lvl>
    <w:lvl w:ilvl="7" w:tplc="B4C45858">
      <w:numFmt w:val="decimal"/>
      <w:lvlText w:val=""/>
      <w:lvlJc w:val="left"/>
    </w:lvl>
    <w:lvl w:ilvl="8" w:tplc="84BEFA2E">
      <w:numFmt w:val="decimal"/>
      <w:lvlText w:val=""/>
      <w:lvlJc w:val="left"/>
    </w:lvl>
  </w:abstractNum>
  <w:abstractNum w:abstractNumId="32">
    <w:nsid w:val="00004B40"/>
    <w:multiLevelType w:val="hybridMultilevel"/>
    <w:tmpl w:val="FF364476"/>
    <w:lvl w:ilvl="0" w:tplc="935A8770">
      <w:start w:val="1"/>
      <w:numFmt w:val="bullet"/>
      <w:lvlText w:val="и"/>
      <w:lvlJc w:val="left"/>
    </w:lvl>
    <w:lvl w:ilvl="1" w:tplc="47866A9C">
      <w:start w:val="3"/>
      <w:numFmt w:val="decimal"/>
      <w:lvlText w:val="%2."/>
      <w:lvlJc w:val="left"/>
    </w:lvl>
    <w:lvl w:ilvl="2" w:tplc="3EC8CBD6">
      <w:start w:val="1"/>
      <w:numFmt w:val="bullet"/>
      <w:lvlText w:val="•"/>
      <w:lvlJc w:val="left"/>
    </w:lvl>
    <w:lvl w:ilvl="3" w:tplc="5492FAD0">
      <w:numFmt w:val="decimal"/>
      <w:lvlText w:val=""/>
      <w:lvlJc w:val="left"/>
    </w:lvl>
    <w:lvl w:ilvl="4" w:tplc="B0FC36C0">
      <w:numFmt w:val="decimal"/>
      <w:lvlText w:val=""/>
      <w:lvlJc w:val="left"/>
    </w:lvl>
    <w:lvl w:ilvl="5" w:tplc="C5002A66">
      <w:numFmt w:val="decimal"/>
      <w:lvlText w:val=""/>
      <w:lvlJc w:val="left"/>
    </w:lvl>
    <w:lvl w:ilvl="6" w:tplc="00FCFBAE">
      <w:numFmt w:val="decimal"/>
      <w:lvlText w:val=""/>
      <w:lvlJc w:val="left"/>
    </w:lvl>
    <w:lvl w:ilvl="7" w:tplc="C9A8B6B2">
      <w:numFmt w:val="decimal"/>
      <w:lvlText w:val=""/>
      <w:lvlJc w:val="left"/>
    </w:lvl>
    <w:lvl w:ilvl="8" w:tplc="702E1758">
      <w:numFmt w:val="decimal"/>
      <w:lvlText w:val=""/>
      <w:lvlJc w:val="left"/>
    </w:lvl>
  </w:abstractNum>
  <w:abstractNum w:abstractNumId="33">
    <w:nsid w:val="00004CAD"/>
    <w:multiLevelType w:val="hybridMultilevel"/>
    <w:tmpl w:val="8826AD68"/>
    <w:lvl w:ilvl="0" w:tplc="3EC8CBD6">
      <w:start w:val="1"/>
      <w:numFmt w:val="bullet"/>
      <w:lvlText w:val="•"/>
      <w:lvlJc w:val="left"/>
    </w:lvl>
    <w:lvl w:ilvl="1" w:tplc="16E6BF12">
      <w:numFmt w:val="decimal"/>
      <w:lvlText w:val=""/>
      <w:lvlJc w:val="left"/>
    </w:lvl>
    <w:lvl w:ilvl="2" w:tplc="BA18AFD0">
      <w:numFmt w:val="decimal"/>
      <w:lvlText w:val=""/>
      <w:lvlJc w:val="left"/>
    </w:lvl>
    <w:lvl w:ilvl="3" w:tplc="5B6468CE">
      <w:numFmt w:val="decimal"/>
      <w:lvlText w:val=""/>
      <w:lvlJc w:val="left"/>
    </w:lvl>
    <w:lvl w:ilvl="4" w:tplc="28DCD3D4">
      <w:numFmt w:val="decimal"/>
      <w:lvlText w:val=""/>
      <w:lvlJc w:val="left"/>
    </w:lvl>
    <w:lvl w:ilvl="5" w:tplc="E2EC32C6">
      <w:numFmt w:val="decimal"/>
      <w:lvlText w:val=""/>
      <w:lvlJc w:val="left"/>
    </w:lvl>
    <w:lvl w:ilvl="6" w:tplc="2820ABD8">
      <w:numFmt w:val="decimal"/>
      <w:lvlText w:val=""/>
      <w:lvlJc w:val="left"/>
    </w:lvl>
    <w:lvl w:ilvl="7" w:tplc="3364DB40">
      <w:numFmt w:val="decimal"/>
      <w:lvlText w:val=""/>
      <w:lvlJc w:val="left"/>
    </w:lvl>
    <w:lvl w:ilvl="8" w:tplc="B02CF90A">
      <w:numFmt w:val="decimal"/>
      <w:lvlText w:val=""/>
      <w:lvlJc w:val="left"/>
    </w:lvl>
  </w:abstractNum>
  <w:abstractNum w:abstractNumId="34">
    <w:nsid w:val="00004DF2"/>
    <w:multiLevelType w:val="hybridMultilevel"/>
    <w:tmpl w:val="96524A86"/>
    <w:lvl w:ilvl="0" w:tplc="609801E4">
      <w:start w:val="11"/>
      <w:numFmt w:val="decimal"/>
      <w:lvlText w:val="%1."/>
      <w:lvlJc w:val="left"/>
    </w:lvl>
    <w:lvl w:ilvl="1" w:tplc="3EC8CBD6">
      <w:start w:val="1"/>
      <w:numFmt w:val="bullet"/>
      <w:lvlText w:val="•"/>
      <w:lvlJc w:val="left"/>
    </w:lvl>
    <w:lvl w:ilvl="2" w:tplc="EEB672F4">
      <w:numFmt w:val="decimal"/>
      <w:lvlText w:val=""/>
      <w:lvlJc w:val="left"/>
    </w:lvl>
    <w:lvl w:ilvl="3" w:tplc="6B947008">
      <w:numFmt w:val="decimal"/>
      <w:lvlText w:val=""/>
      <w:lvlJc w:val="left"/>
    </w:lvl>
    <w:lvl w:ilvl="4" w:tplc="5C382C92">
      <w:numFmt w:val="decimal"/>
      <w:lvlText w:val=""/>
      <w:lvlJc w:val="left"/>
    </w:lvl>
    <w:lvl w:ilvl="5" w:tplc="3AD6A59C">
      <w:numFmt w:val="decimal"/>
      <w:lvlText w:val=""/>
      <w:lvlJc w:val="left"/>
    </w:lvl>
    <w:lvl w:ilvl="6" w:tplc="F1585F44">
      <w:numFmt w:val="decimal"/>
      <w:lvlText w:val=""/>
      <w:lvlJc w:val="left"/>
    </w:lvl>
    <w:lvl w:ilvl="7" w:tplc="2780B922">
      <w:numFmt w:val="decimal"/>
      <w:lvlText w:val=""/>
      <w:lvlJc w:val="left"/>
    </w:lvl>
    <w:lvl w:ilvl="8" w:tplc="CFAA6014">
      <w:numFmt w:val="decimal"/>
      <w:lvlText w:val=""/>
      <w:lvlJc w:val="left"/>
    </w:lvl>
  </w:abstractNum>
  <w:abstractNum w:abstractNumId="35">
    <w:nsid w:val="00005422"/>
    <w:multiLevelType w:val="hybridMultilevel"/>
    <w:tmpl w:val="BFDE4CBA"/>
    <w:lvl w:ilvl="0" w:tplc="E66EA2D4">
      <w:start w:val="1"/>
      <w:numFmt w:val="bullet"/>
      <w:lvlText w:val="•"/>
      <w:lvlJc w:val="left"/>
    </w:lvl>
    <w:lvl w:ilvl="1" w:tplc="47C81692">
      <w:numFmt w:val="decimal"/>
      <w:lvlText w:val=""/>
      <w:lvlJc w:val="left"/>
    </w:lvl>
    <w:lvl w:ilvl="2" w:tplc="6444E02C">
      <w:numFmt w:val="decimal"/>
      <w:lvlText w:val=""/>
      <w:lvlJc w:val="left"/>
    </w:lvl>
    <w:lvl w:ilvl="3" w:tplc="85AA53E0">
      <w:numFmt w:val="decimal"/>
      <w:lvlText w:val=""/>
      <w:lvlJc w:val="left"/>
    </w:lvl>
    <w:lvl w:ilvl="4" w:tplc="086C553C">
      <w:numFmt w:val="decimal"/>
      <w:lvlText w:val=""/>
      <w:lvlJc w:val="left"/>
    </w:lvl>
    <w:lvl w:ilvl="5" w:tplc="3D880ABA">
      <w:numFmt w:val="decimal"/>
      <w:lvlText w:val=""/>
      <w:lvlJc w:val="left"/>
    </w:lvl>
    <w:lvl w:ilvl="6" w:tplc="FDFC352A">
      <w:numFmt w:val="decimal"/>
      <w:lvlText w:val=""/>
      <w:lvlJc w:val="left"/>
    </w:lvl>
    <w:lvl w:ilvl="7" w:tplc="E2DCC818">
      <w:numFmt w:val="decimal"/>
      <w:lvlText w:val=""/>
      <w:lvlJc w:val="left"/>
    </w:lvl>
    <w:lvl w:ilvl="8" w:tplc="B75CB77E">
      <w:numFmt w:val="decimal"/>
      <w:lvlText w:val=""/>
      <w:lvlJc w:val="left"/>
    </w:lvl>
  </w:abstractNum>
  <w:abstractNum w:abstractNumId="36">
    <w:nsid w:val="000056AE"/>
    <w:multiLevelType w:val="hybridMultilevel"/>
    <w:tmpl w:val="7BFCFD36"/>
    <w:lvl w:ilvl="0" w:tplc="A810F1C2">
      <w:start w:val="6"/>
      <w:numFmt w:val="decimal"/>
      <w:lvlText w:val="%1."/>
      <w:lvlJc w:val="left"/>
    </w:lvl>
    <w:lvl w:ilvl="1" w:tplc="3ED28EC2">
      <w:numFmt w:val="decimal"/>
      <w:lvlText w:val=""/>
      <w:lvlJc w:val="left"/>
    </w:lvl>
    <w:lvl w:ilvl="2" w:tplc="30D2522A">
      <w:numFmt w:val="decimal"/>
      <w:lvlText w:val=""/>
      <w:lvlJc w:val="left"/>
    </w:lvl>
    <w:lvl w:ilvl="3" w:tplc="99A4A616">
      <w:numFmt w:val="decimal"/>
      <w:lvlText w:val=""/>
      <w:lvlJc w:val="left"/>
    </w:lvl>
    <w:lvl w:ilvl="4" w:tplc="3C249410">
      <w:numFmt w:val="decimal"/>
      <w:lvlText w:val=""/>
      <w:lvlJc w:val="left"/>
    </w:lvl>
    <w:lvl w:ilvl="5" w:tplc="969A2AF8">
      <w:numFmt w:val="decimal"/>
      <w:lvlText w:val=""/>
      <w:lvlJc w:val="left"/>
    </w:lvl>
    <w:lvl w:ilvl="6" w:tplc="DF345F1C">
      <w:numFmt w:val="decimal"/>
      <w:lvlText w:val=""/>
      <w:lvlJc w:val="left"/>
    </w:lvl>
    <w:lvl w:ilvl="7" w:tplc="093E0B18">
      <w:numFmt w:val="decimal"/>
      <w:lvlText w:val=""/>
      <w:lvlJc w:val="left"/>
    </w:lvl>
    <w:lvl w:ilvl="8" w:tplc="117C3E5E">
      <w:numFmt w:val="decimal"/>
      <w:lvlText w:val=""/>
      <w:lvlJc w:val="left"/>
    </w:lvl>
  </w:abstractNum>
  <w:abstractNum w:abstractNumId="37">
    <w:nsid w:val="00005772"/>
    <w:multiLevelType w:val="hybridMultilevel"/>
    <w:tmpl w:val="165899E8"/>
    <w:lvl w:ilvl="0" w:tplc="F6663A1C">
      <w:start w:val="1"/>
      <w:numFmt w:val="bullet"/>
      <w:lvlText w:val="и"/>
      <w:lvlJc w:val="left"/>
    </w:lvl>
    <w:lvl w:ilvl="1" w:tplc="C10A4FB2">
      <w:numFmt w:val="decimal"/>
      <w:lvlText w:val=""/>
      <w:lvlJc w:val="left"/>
    </w:lvl>
    <w:lvl w:ilvl="2" w:tplc="CE3C8A32">
      <w:numFmt w:val="decimal"/>
      <w:lvlText w:val=""/>
      <w:lvlJc w:val="left"/>
    </w:lvl>
    <w:lvl w:ilvl="3" w:tplc="21A4132C">
      <w:numFmt w:val="decimal"/>
      <w:lvlText w:val=""/>
      <w:lvlJc w:val="left"/>
    </w:lvl>
    <w:lvl w:ilvl="4" w:tplc="00FAEB18">
      <w:numFmt w:val="decimal"/>
      <w:lvlText w:val=""/>
      <w:lvlJc w:val="left"/>
    </w:lvl>
    <w:lvl w:ilvl="5" w:tplc="85B61D00">
      <w:numFmt w:val="decimal"/>
      <w:lvlText w:val=""/>
      <w:lvlJc w:val="left"/>
    </w:lvl>
    <w:lvl w:ilvl="6" w:tplc="DF068184">
      <w:numFmt w:val="decimal"/>
      <w:lvlText w:val=""/>
      <w:lvlJc w:val="left"/>
    </w:lvl>
    <w:lvl w:ilvl="7" w:tplc="1D1E616E">
      <w:numFmt w:val="decimal"/>
      <w:lvlText w:val=""/>
      <w:lvlJc w:val="left"/>
    </w:lvl>
    <w:lvl w:ilvl="8" w:tplc="52BECE06">
      <w:numFmt w:val="decimal"/>
      <w:lvlText w:val=""/>
      <w:lvlJc w:val="left"/>
    </w:lvl>
  </w:abstractNum>
  <w:abstractNum w:abstractNumId="38">
    <w:nsid w:val="00005878"/>
    <w:multiLevelType w:val="hybridMultilevel"/>
    <w:tmpl w:val="6FE8B286"/>
    <w:lvl w:ilvl="0" w:tplc="3EC8CBD6">
      <w:start w:val="1"/>
      <w:numFmt w:val="bullet"/>
      <w:lvlText w:val="•"/>
      <w:lvlJc w:val="left"/>
    </w:lvl>
    <w:lvl w:ilvl="1" w:tplc="14EC0854">
      <w:numFmt w:val="decimal"/>
      <w:lvlText w:val=""/>
      <w:lvlJc w:val="left"/>
    </w:lvl>
    <w:lvl w:ilvl="2" w:tplc="F2B4A682">
      <w:numFmt w:val="decimal"/>
      <w:lvlText w:val=""/>
      <w:lvlJc w:val="left"/>
    </w:lvl>
    <w:lvl w:ilvl="3" w:tplc="48A8A7C6">
      <w:numFmt w:val="decimal"/>
      <w:lvlText w:val=""/>
      <w:lvlJc w:val="left"/>
    </w:lvl>
    <w:lvl w:ilvl="4" w:tplc="EEF48C3A">
      <w:numFmt w:val="decimal"/>
      <w:lvlText w:val=""/>
      <w:lvlJc w:val="left"/>
    </w:lvl>
    <w:lvl w:ilvl="5" w:tplc="325EACB8">
      <w:numFmt w:val="decimal"/>
      <w:lvlText w:val=""/>
      <w:lvlJc w:val="left"/>
    </w:lvl>
    <w:lvl w:ilvl="6" w:tplc="A8600972">
      <w:numFmt w:val="decimal"/>
      <w:lvlText w:val=""/>
      <w:lvlJc w:val="left"/>
    </w:lvl>
    <w:lvl w:ilvl="7" w:tplc="A5403258">
      <w:numFmt w:val="decimal"/>
      <w:lvlText w:val=""/>
      <w:lvlJc w:val="left"/>
    </w:lvl>
    <w:lvl w:ilvl="8" w:tplc="C6AEB66A">
      <w:numFmt w:val="decimal"/>
      <w:lvlText w:val=""/>
      <w:lvlJc w:val="left"/>
    </w:lvl>
  </w:abstractNum>
  <w:abstractNum w:abstractNumId="39">
    <w:nsid w:val="000058B0"/>
    <w:multiLevelType w:val="hybridMultilevel"/>
    <w:tmpl w:val="0ECC1A38"/>
    <w:lvl w:ilvl="0" w:tplc="50CE77CA">
      <w:start w:val="1"/>
      <w:numFmt w:val="bullet"/>
      <w:lvlText w:val="•"/>
      <w:lvlJc w:val="left"/>
    </w:lvl>
    <w:lvl w:ilvl="1" w:tplc="F31624B6">
      <w:numFmt w:val="decimal"/>
      <w:lvlText w:val=""/>
      <w:lvlJc w:val="left"/>
    </w:lvl>
    <w:lvl w:ilvl="2" w:tplc="A3DE1562">
      <w:numFmt w:val="decimal"/>
      <w:lvlText w:val=""/>
      <w:lvlJc w:val="left"/>
    </w:lvl>
    <w:lvl w:ilvl="3" w:tplc="AC8CE7E4">
      <w:numFmt w:val="decimal"/>
      <w:lvlText w:val=""/>
      <w:lvlJc w:val="left"/>
    </w:lvl>
    <w:lvl w:ilvl="4" w:tplc="B0DEE076">
      <w:numFmt w:val="decimal"/>
      <w:lvlText w:val=""/>
      <w:lvlJc w:val="left"/>
    </w:lvl>
    <w:lvl w:ilvl="5" w:tplc="C024BCA6">
      <w:numFmt w:val="decimal"/>
      <w:lvlText w:val=""/>
      <w:lvlJc w:val="left"/>
    </w:lvl>
    <w:lvl w:ilvl="6" w:tplc="AF665462">
      <w:numFmt w:val="decimal"/>
      <w:lvlText w:val=""/>
      <w:lvlJc w:val="left"/>
    </w:lvl>
    <w:lvl w:ilvl="7" w:tplc="94FCEDBC">
      <w:numFmt w:val="decimal"/>
      <w:lvlText w:val=""/>
      <w:lvlJc w:val="left"/>
    </w:lvl>
    <w:lvl w:ilvl="8" w:tplc="E62E2BF6">
      <w:numFmt w:val="decimal"/>
      <w:lvlText w:val=""/>
      <w:lvlJc w:val="left"/>
    </w:lvl>
  </w:abstractNum>
  <w:abstractNum w:abstractNumId="40">
    <w:nsid w:val="00005991"/>
    <w:multiLevelType w:val="hybridMultilevel"/>
    <w:tmpl w:val="849E070A"/>
    <w:lvl w:ilvl="0" w:tplc="6AF0E76E">
      <w:start w:val="1"/>
      <w:numFmt w:val="bullet"/>
      <w:lvlText w:val="•"/>
      <w:lvlJc w:val="left"/>
    </w:lvl>
    <w:lvl w:ilvl="1" w:tplc="2EAE3F5A">
      <w:numFmt w:val="decimal"/>
      <w:lvlText w:val=""/>
      <w:lvlJc w:val="left"/>
    </w:lvl>
    <w:lvl w:ilvl="2" w:tplc="B9F0A0E6">
      <w:numFmt w:val="decimal"/>
      <w:lvlText w:val=""/>
      <w:lvlJc w:val="left"/>
    </w:lvl>
    <w:lvl w:ilvl="3" w:tplc="3724D86A">
      <w:numFmt w:val="decimal"/>
      <w:lvlText w:val=""/>
      <w:lvlJc w:val="left"/>
    </w:lvl>
    <w:lvl w:ilvl="4" w:tplc="E5B023EA">
      <w:numFmt w:val="decimal"/>
      <w:lvlText w:val=""/>
      <w:lvlJc w:val="left"/>
    </w:lvl>
    <w:lvl w:ilvl="5" w:tplc="2914682A">
      <w:numFmt w:val="decimal"/>
      <w:lvlText w:val=""/>
      <w:lvlJc w:val="left"/>
    </w:lvl>
    <w:lvl w:ilvl="6" w:tplc="B3E01204">
      <w:numFmt w:val="decimal"/>
      <w:lvlText w:val=""/>
      <w:lvlJc w:val="left"/>
    </w:lvl>
    <w:lvl w:ilvl="7" w:tplc="630416C2">
      <w:numFmt w:val="decimal"/>
      <w:lvlText w:val=""/>
      <w:lvlJc w:val="left"/>
    </w:lvl>
    <w:lvl w:ilvl="8" w:tplc="76C61352">
      <w:numFmt w:val="decimal"/>
      <w:lvlText w:val=""/>
      <w:lvlJc w:val="left"/>
    </w:lvl>
  </w:abstractNum>
  <w:abstractNum w:abstractNumId="41">
    <w:nsid w:val="00005CFD"/>
    <w:multiLevelType w:val="hybridMultilevel"/>
    <w:tmpl w:val="1354D342"/>
    <w:lvl w:ilvl="0" w:tplc="F3268B38">
      <w:start w:val="6"/>
      <w:numFmt w:val="decimal"/>
      <w:lvlText w:val="%1."/>
      <w:lvlJc w:val="left"/>
    </w:lvl>
    <w:lvl w:ilvl="1" w:tplc="3EC8CBD6">
      <w:start w:val="1"/>
      <w:numFmt w:val="bullet"/>
      <w:lvlText w:val="•"/>
      <w:lvlJc w:val="left"/>
    </w:lvl>
    <w:lvl w:ilvl="2" w:tplc="79820E14">
      <w:numFmt w:val="decimal"/>
      <w:lvlText w:val=""/>
      <w:lvlJc w:val="left"/>
    </w:lvl>
    <w:lvl w:ilvl="3" w:tplc="5AF858B2">
      <w:numFmt w:val="decimal"/>
      <w:lvlText w:val=""/>
      <w:lvlJc w:val="left"/>
    </w:lvl>
    <w:lvl w:ilvl="4" w:tplc="37EA7C76">
      <w:numFmt w:val="decimal"/>
      <w:lvlText w:val=""/>
      <w:lvlJc w:val="left"/>
    </w:lvl>
    <w:lvl w:ilvl="5" w:tplc="3E4C5C42">
      <w:numFmt w:val="decimal"/>
      <w:lvlText w:val=""/>
      <w:lvlJc w:val="left"/>
    </w:lvl>
    <w:lvl w:ilvl="6" w:tplc="C738237C">
      <w:numFmt w:val="decimal"/>
      <w:lvlText w:val=""/>
      <w:lvlJc w:val="left"/>
    </w:lvl>
    <w:lvl w:ilvl="7" w:tplc="D7EE6936">
      <w:numFmt w:val="decimal"/>
      <w:lvlText w:val=""/>
      <w:lvlJc w:val="left"/>
    </w:lvl>
    <w:lvl w:ilvl="8" w:tplc="A9C47954">
      <w:numFmt w:val="decimal"/>
      <w:lvlText w:val=""/>
      <w:lvlJc w:val="left"/>
    </w:lvl>
  </w:abstractNum>
  <w:abstractNum w:abstractNumId="42">
    <w:nsid w:val="00005E14"/>
    <w:multiLevelType w:val="hybridMultilevel"/>
    <w:tmpl w:val="AC4C5B4E"/>
    <w:lvl w:ilvl="0" w:tplc="3EC8CBD6">
      <w:start w:val="1"/>
      <w:numFmt w:val="bullet"/>
      <w:lvlText w:val="•"/>
      <w:lvlJc w:val="left"/>
    </w:lvl>
    <w:lvl w:ilvl="1" w:tplc="D5EA09AE">
      <w:numFmt w:val="decimal"/>
      <w:lvlText w:val=""/>
      <w:lvlJc w:val="left"/>
    </w:lvl>
    <w:lvl w:ilvl="2" w:tplc="B4C0A64A">
      <w:numFmt w:val="decimal"/>
      <w:lvlText w:val=""/>
      <w:lvlJc w:val="left"/>
    </w:lvl>
    <w:lvl w:ilvl="3" w:tplc="F1C4A5A0">
      <w:numFmt w:val="decimal"/>
      <w:lvlText w:val=""/>
      <w:lvlJc w:val="left"/>
    </w:lvl>
    <w:lvl w:ilvl="4" w:tplc="71FC4CE8">
      <w:numFmt w:val="decimal"/>
      <w:lvlText w:val=""/>
      <w:lvlJc w:val="left"/>
    </w:lvl>
    <w:lvl w:ilvl="5" w:tplc="DCDC7BF2">
      <w:numFmt w:val="decimal"/>
      <w:lvlText w:val=""/>
      <w:lvlJc w:val="left"/>
    </w:lvl>
    <w:lvl w:ilvl="6" w:tplc="98BAB532">
      <w:numFmt w:val="decimal"/>
      <w:lvlText w:val=""/>
      <w:lvlJc w:val="left"/>
    </w:lvl>
    <w:lvl w:ilvl="7" w:tplc="D73A44EE">
      <w:numFmt w:val="decimal"/>
      <w:lvlText w:val=""/>
      <w:lvlJc w:val="left"/>
    </w:lvl>
    <w:lvl w:ilvl="8" w:tplc="C308A4B0">
      <w:numFmt w:val="decimal"/>
      <w:lvlText w:val=""/>
      <w:lvlJc w:val="left"/>
    </w:lvl>
  </w:abstractNum>
  <w:abstractNum w:abstractNumId="43">
    <w:nsid w:val="00005F32"/>
    <w:multiLevelType w:val="hybridMultilevel"/>
    <w:tmpl w:val="53600554"/>
    <w:lvl w:ilvl="0" w:tplc="3EC8CBD6">
      <w:start w:val="1"/>
      <w:numFmt w:val="bullet"/>
      <w:lvlText w:val="•"/>
      <w:lvlJc w:val="left"/>
    </w:lvl>
    <w:lvl w:ilvl="1" w:tplc="2CD2E88A">
      <w:numFmt w:val="decimal"/>
      <w:lvlText w:val=""/>
      <w:lvlJc w:val="left"/>
    </w:lvl>
    <w:lvl w:ilvl="2" w:tplc="998621E0">
      <w:numFmt w:val="decimal"/>
      <w:lvlText w:val=""/>
      <w:lvlJc w:val="left"/>
    </w:lvl>
    <w:lvl w:ilvl="3" w:tplc="021679F6">
      <w:numFmt w:val="decimal"/>
      <w:lvlText w:val=""/>
      <w:lvlJc w:val="left"/>
    </w:lvl>
    <w:lvl w:ilvl="4" w:tplc="6076FCB2">
      <w:numFmt w:val="decimal"/>
      <w:lvlText w:val=""/>
      <w:lvlJc w:val="left"/>
    </w:lvl>
    <w:lvl w:ilvl="5" w:tplc="D9AE95D8">
      <w:numFmt w:val="decimal"/>
      <w:lvlText w:val=""/>
      <w:lvlJc w:val="left"/>
    </w:lvl>
    <w:lvl w:ilvl="6" w:tplc="E99A4C34">
      <w:numFmt w:val="decimal"/>
      <w:lvlText w:val=""/>
      <w:lvlJc w:val="left"/>
    </w:lvl>
    <w:lvl w:ilvl="7" w:tplc="BACA4ADA">
      <w:numFmt w:val="decimal"/>
      <w:lvlText w:val=""/>
      <w:lvlJc w:val="left"/>
    </w:lvl>
    <w:lvl w:ilvl="8" w:tplc="FF9A6E8A">
      <w:numFmt w:val="decimal"/>
      <w:lvlText w:val=""/>
      <w:lvlJc w:val="left"/>
    </w:lvl>
  </w:abstractNum>
  <w:abstractNum w:abstractNumId="44">
    <w:nsid w:val="00005F49"/>
    <w:multiLevelType w:val="hybridMultilevel"/>
    <w:tmpl w:val="6DE0B518"/>
    <w:lvl w:ilvl="0" w:tplc="20BAEA18">
      <w:start w:val="9"/>
      <w:numFmt w:val="decimal"/>
      <w:lvlText w:val="%1."/>
      <w:lvlJc w:val="left"/>
    </w:lvl>
    <w:lvl w:ilvl="1" w:tplc="3EC8CBD6">
      <w:start w:val="1"/>
      <w:numFmt w:val="bullet"/>
      <w:lvlText w:val="•"/>
      <w:lvlJc w:val="left"/>
    </w:lvl>
    <w:lvl w:ilvl="2" w:tplc="3EC8CBD6">
      <w:start w:val="1"/>
      <w:numFmt w:val="bullet"/>
      <w:lvlText w:val="•"/>
      <w:lvlJc w:val="left"/>
    </w:lvl>
    <w:lvl w:ilvl="3" w:tplc="B052E99C">
      <w:numFmt w:val="decimal"/>
      <w:lvlText w:val=""/>
      <w:lvlJc w:val="left"/>
    </w:lvl>
    <w:lvl w:ilvl="4" w:tplc="8ECC96D6">
      <w:numFmt w:val="decimal"/>
      <w:lvlText w:val=""/>
      <w:lvlJc w:val="left"/>
    </w:lvl>
    <w:lvl w:ilvl="5" w:tplc="042A2AD2">
      <w:numFmt w:val="decimal"/>
      <w:lvlText w:val=""/>
      <w:lvlJc w:val="left"/>
    </w:lvl>
    <w:lvl w:ilvl="6" w:tplc="0526D85A">
      <w:numFmt w:val="decimal"/>
      <w:lvlText w:val=""/>
      <w:lvlJc w:val="left"/>
    </w:lvl>
    <w:lvl w:ilvl="7" w:tplc="6FE62B04">
      <w:numFmt w:val="decimal"/>
      <w:lvlText w:val=""/>
      <w:lvlJc w:val="left"/>
    </w:lvl>
    <w:lvl w:ilvl="8" w:tplc="C0BA426E">
      <w:numFmt w:val="decimal"/>
      <w:lvlText w:val=""/>
      <w:lvlJc w:val="left"/>
    </w:lvl>
  </w:abstractNum>
  <w:abstractNum w:abstractNumId="45">
    <w:nsid w:val="00006032"/>
    <w:multiLevelType w:val="hybridMultilevel"/>
    <w:tmpl w:val="A82AD6D4"/>
    <w:lvl w:ilvl="0" w:tplc="3A367BA8">
      <w:start w:val="1"/>
      <w:numFmt w:val="bullet"/>
      <w:lvlText w:val="о"/>
      <w:lvlJc w:val="left"/>
    </w:lvl>
    <w:lvl w:ilvl="1" w:tplc="7C9C0724">
      <w:start w:val="1"/>
      <w:numFmt w:val="bullet"/>
      <w:lvlText w:val="•"/>
      <w:lvlJc w:val="left"/>
    </w:lvl>
    <w:lvl w:ilvl="2" w:tplc="5744336C">
      <w:numFmt w:val="decimal"/>
      <w:lvlText w:val=""/>
      <w:lvlJc w:val="left"/>
    </w:lvl>
    <w:lvl w:ilvl="3" w:tplc="2182CABE">
      <w:numFmt w:val="decimal"/>
      <w:lvlText w:val=""/>
      <w:lvlJc w:val="left"/>
    </w:lvl>
    <w:lvl w:ilvl="4" w:tplc="6F101978">
      <w:numFmt w:val="decimal"/>
      <w:lvlText w:val=""/>
      <w:lvlJc w:val="left"/>
    </w:lvl>
    <w:lvl w:ilvl="5" w:tplc="665E8C68">
      <w:numFmt w:val="decimal"/>
      <w:lvlText w:val=""/>
      <w:lvlJc w:val="left"/>
    </w:lvl>
    <w:lvl w:ilvl="6" w:tplc="01FC8C0A">
      <w:numFmt w:val="decimal"/>
      <w:lvlText w:val=""/>
      <w:lvlJc w:val="left"/>
    </w:lvl>
    <w:lvl w:ilvl="7" w:tplc="E8A20E4C">
      <w:numFmt w:val="decimal"/>
      <w:lvlText w:val=""/>
      <w:lvlJc w:val="left"/>
    </w:lvl>
    <w:lvl w:ilvl="8" w:tplc="BA34E7F8">
      <w:numFmt w:val="decimal"/>
      <w:lvlText w:val=""/>
      <w:lvlJc w:val="left"/>
    </w:lvl>
  </w:abstractNum>
  <w:abstractNum w:abstractNumId="46">
    <w:nsid w:val="000066C4"/>
    <w:multiLevelType w:val="hybridMultilevel"/>
    <w:tmpl w:val="527022A0"/>
    <w:lvl w:ilvl="0" w:tplc="B3368C02">
      <w:start w:val="1"/>
      <w:numFmt w:val="bullet"/>
      <w:lvlText w:val="•"/>
      <w:lvlJc w:val="left"/>
    </w:lvl>
    <w:lvl w:ilvl="1" w:tplc="926EE8CC">
      <w:numFmt w:val="decimal"/>
      <w:lvlText w:val=""/>
      <w:lvlJc w:val="left"/>
    </w:lvl>
    <w:lvl w:ilvl="2" w:tplc="5F6AC46A">
      <w:numFmt w:val="decimal"/>
      <w:lvlText w:val=""/>
      <w:lvlJc w:val="left"/>
    </w:lvl>
    <w:lvl w:ilvl="3" w:tplc="93E89220">
      <w:numFmt w:val="decimal"/>
      <w:lvlText w:val=""/>
      <w:lvlJc w:val="left"/>
    </w:lvl>
    <w:lvl w:ilvl="4" w:tplc="6866AA5E">
      <w:numFmt w:val="decimal"/>
      <w:lvlText w:val=""/>
      <w:lvlJc w:val="left"/>
    </w:lvl>
    <w:lvl w:ilvl="5" w:tplc="814A58D0">
      <w:numFmt w:val="decimal"/>
      <w:lvlText w:val=""/>
      <w:lvlJc w:val="left"/>
    </w:lvl>
    <w:lvl w:ilvl="6" w:tplc="9EF6D49A">
      <w:numFmt w:val="decimal"/>
      <w:lvlText w:val=""/>
      <w:lvlJc w:val="left"/>
    </w:lvl>
    <w:lvl w:ilvl="7" w:tplc="B652ED0A">
      <w:numFmt w:val="decimal"/>
      <w:lvlText w:val=""/>
      <w:lvlJc w:val="left"/>
    </w:lvl>
    <w:lvl w:ilvl="8" w:tplc="22F46688">
      <w:numFmt w:val="decimal"/>
      <w:lvlText w:val=""/>
      <w:lvlJc w:val="left"/>
    </w:lvl>
  </w:abstractNum>
  <w:abstractNum w:abstractNumId="47">
    <w:nsid w:val="0000692C"/>
    <w:multiLevelType w:val="hybridMultilevel"/>
    <w:tmpl w:val="27FAF8BA"/>
    <w:lvl w:ilvl="0" w:tplc="A7F0278A">
      <w:start w:val="1"/>
      <w:numFmt w:val="bullet"/>
      <w:lvlText w:val="в"/>
      <w:lvlJc w:val="left"/>
    </w:lvl>
    <w:lvl w:ilvl="1" w:tplc="490CD938">
      <w:numFmt w:val="decimal"/>
      <w:lvlText w:val=""/>
      <w:lvlJc w:val="left"/>
    </w:lvl>
    <w:lvl w:ilvl="2" w:tplc="D1E48FB0">
      <w:numFmt w:val="decimal"/>
      <w:lvlText w:val=""/>
      <w:lvlJc w:val="left"/>
    </w:lvl>
    <w:lvl w:ilvl="3" w:tplc="FB802066">
      <w:numFmt w:val="decimal"/>
      <w:lvlText w:val=""/>
      <w:lvlJc w:val="left"/>
    </w:lvl>
    <w:lvl w:ilvl="4" w:tplc="6CE0619E">
      <w:numFmt w:val="decimal"/>
      <w:lvlText w:val=""/>
      <w:lvlJc w:val="left"/>
    </w:lvl>
    <w:lvl w:ilvl="5" w:tplc="7090C2C4">
      <w:numFmt w:val="decimal"/>
      <w:lvlText w:val=""/>
      <w:lvlJc w:val="left"/>
    </w:lvl>
    <w:lvl w:ilvl="6" w:tplc="813E95CA">
      <w:numFmt w:val="decimal"/>
      <w:lvlText w:val=""/>
      <w:lvlJc w:val="left"/>
    </w:lvl>
    <w:lvl w:ilvl="7" w:tplc="D0EEC712">
      <w:numFmt w:val="decimal"/>
      <w:lvlText w:val=""/>
      <w:lvlJc w:val="left"/>
    </w:lvl>
    <w:lvl w:ilvl="8" w:tplc="84F8C45C">
      <w:numFmt w:val="decimal"/>
      <w:lvlText w:val=""/>
      <w:lvlJc w:val="left"/>
    </w:lvl>
  </w:abstractNum>
  <w:abstractNum w:abstractNumId="48">
    <w:nsid w:val="00006B36"/>
    <w:multiLevelType w:val="hybridMultilevel"/>
    <w:tmpl w:val="93A49A34"/>
    <w:lvl w:ilvl="0" w:tplc="32D8DAF2">
      <w:start w:val="5"/>
      <w:numFmt w:val="decimal"/>
      <w:lvlText w:val="%1."/>
      <w:lvlJc w:val="left"/>
    </w:lvl>
    <w:lvl w:ilvl="1" w:tplc="3EC8CBD6">
      <w:start w:val="1"/>
      <w:numFmt w:val="bullet"/>
      <w:lvlText w:val="•"/>
      <w:lvlJc w:val="left"/>
    </w:lvl>
    <w:lvl w:ilvl="2" w:tplc="E5582532">
      <w:numFmt w:val="decimal"/>
      <w:lvlText w:val=""/>
      <w:lvlJc w:val="left"/>
    </w:lvl>
    <w:lvl w:ilvl="3" w:tplc="7580326C">
      <w:numFmt w:val="decimal"/>
      <w:lvlText w:val=""/>
      <w:lvlJc w:val="left"/>
    </w:lvl>
    <w:lvl w:ilvl="4" w:tplc="D55CA972">
      <w:numFmt w:val="decimal"/>
      <w:lvlText w:val=""/>
      <w:lvlJc w:val="left"/>
    </w:lvl>
    <w:lvl w:ilvl="5" w:tplc="2D489218">
      <w:numFmt w:val="decimal"/>
      <w:lvlText w:val=""/>
      <w:lvlJc w:val="left"/>
    </w:lvl>
    <w:lvl w:ilvl="6" w:tplc="0DAE49DE">
      <w:numFmt w:val="decimal"/>
      <w:lvlText w:val=""/>
      <w:lvlJc w:val="left"/>
    </w:lvl>
    <w:lvl w:ilvl="7" w:tplc="596AC06E">
      <w:numFmt w:val="decimal"/>
      <w:lvlText w:val=""/>
      <w:lvlJc w:val="left"/>
    </w:lvl>
    <w:lvl w:ilvl="8" w:tplc="E53E1AC2">
      <w:numFmt w:val="decimal"/>
      <w:lvlText w:val=""/>
      <w:lvlJc w:val="left"/>
    </w:lvl>
  </w:abstractNum>
  <w:abstractNum w:abstractNumId="49">
    <w:nsid w:val="00006B89"/>
    <w:multiLevelType w:val="hybridMultilevel"/>
    <w:tmpl w:val="AAD89F0E"/>
    <w:lvl w:ilvl="0" w:tplc="49C6C34E">
      <w:start w:val="2"/>
      <w:numFmt w:val="decimal"/>
      <w:lvlText w:val="%1."/>
      <w:lvlJc w:val="left"/>
    </w:lvl>
    <w:lvl w:ilvl="1" w:tplc="FD22C366">
      <w:numFmt w:val="decimal"/>
      <w:lvlText w:val=""/>
      <w:lvlJc w:val="left"/>
    </w:lvl>
    <w:lvl w:ilvl="2" w:tplc="9D1A8F0C">
      <w:numFmt w:val="decimal"/>
      <w:lvlText w:val=""/>
      <w:lvlJc w:val="left"/>
    </w:lvl>
    <w:lvl w:ilvl="3" w:tplc="64F8FDEE">
      <w:numFmt w:val="decimal"/>
      <w:lvlText w:val=""/>
      <w:lvlJc w:val="left"/>
    </w:lvl>
    <w:lvl w:ilvl="4" w:tplc="423C472C">
      <w:numFmt w:val="decimal"/>
      <w:lvlText w:val=""/>
      <w:lvlJc w:val="left"/>
    </w:lvl>
    <w:lvl w:ilvl="5" w:tplc="D80E420A">
      <w:numFmt w:val="decimal"/>
      <w:lvlText w:val=""/>
      <w:lvlJc w:val="left"/>
    </w:lvl>
    <w:lvl w:ilvl="6" w:tplc="F8C2CF5A">
      <w:numFmt w:val="decimal"/>
      <w:lvlText w:val=""/>
      <w:lvlJc w:val="left"/>
    </w:lvl>
    <w:lvl w:ilvl="7" w:tplc="584E2D04">
      <w:numFmt w:val="decimal"/>
      <w:lvlText w:val=""/>
      <w:lvlJc w:val="left"/>
    </w:lvl>
    <w:lvl w:ilvl="8" w:tplc="700A915E">
      <w:numFmt w:val="decimal"/>
      <w:lvlText w:val=""/>
      <w:lvlJc w:val="left"/>
    </w:lvl>
  </w:abstractNum>
  <w:abstractNum w:abstractNumId="50">
    <w:nsid w:val="00007049"/>
    <w:multiLevelType w:val="hybridMultilevel"/>
    <w:tmpl w:val="C9766D14"/>
    <w:lvl w:ilvl="0" w:tplc="3380201A">
      <w:start w:val="9"/>
      <w:numFmt w:val="decimal"/>
      <w:lvlText w:val="%1"/>
      <w:lvlJc w:val="left"/>
    </w:lvl>
    <w:lvl w:ilvl="1" w:tplc="0BE6EF24">
      <w:numFmt w:val="decimal"/>
      <w:lvlText w:val=""/>
      <w:lvlJc w:val="left"/>
    </w:lvl>
    <w:lvl w:ilvl="2" w:tplc="EB407F22">
      <w:numFmt w:val="decimal"/>
      <w:lvlText w:val=""/>
      <w:lvlJc w:val="left"/>
    </w:lvl>
    <w:lvl w:ilvl="3" w:tplc="DE2A9C0E">
      <w:numFmt w:val="decimal"/>
      <w:lvlText w:val=""/>
      <w:lvlJc w:val="left"/>
    </w:lvl>
    <w:lvl w:ilvl="4" w:tplc="5C1270CA">
      <w:numFmt w:val="decimal"/>
      <w:lvlText w:val=""/>
      <w:lvlJc w:val="left"/>
    </w:lvl>
    <w:lvl w:ilvl="5" w:tplc="716CB7A2">
      <w:numFmt w:val="decimal"/>
      <w:lvlText w:val=""/>
      <w:lvlJc w:val="left"/>
    </w:lvl>
    <w:lvl w:ilvl="6" w:tplc="79E6C7F4">
      <w:numFmt w:val="decimal"/>
      <w:lvlText w:val=""/>
      <w:lvlJc w:val="left"/>
    </w:lvl>
    <w:lvl w:ilvl="7" w:tplc="4EA2F6BA">
      <w:numFmt w:val="decimal"/>
      <w:lvlText w:val=""/>
      <w:lvlJc w:val="left"/>
    </w:lvl>
    <w:lvl w:ilvl="8" w:tplc="F24A9B3E">
      <w:numFmt w:val="decimal"/>
      <w:lvlText w:val=""/>
      <w:lvlJc w:val="left"/>
    </w:lvl>
  </w:abstractNum>
  <w:abstractNum w:abstractNumId="51">
    <w:nsid w:val="000073DA"/>
    <w:multiLevelType w:val="hybridMultilevel"/>
    <w:tmpl w:val="A70015D6"/>
    <w:lvl w:ilvl="0" w:tplc="220691C0">
      <w:start w:val="1"/>
      <w:numFmt w:val="bullet"/>
      <w:lvlText w:val="•"/>
      <w:lvlJc w:val="left"/>
    </w:lvl>
    <w:lvl w:ilvl="1" w:tplc="208AB006">
      <w:numFmt w:val="decimal"/>
      <w:lvlText w:val=""/>
      <w:lvlJc w:val="left"/>
    </w:lvl>
    <w:lvl w:ilvl="2" w:tplc="6C849980">
      <w:numFmt w:val="decimal"/>
      <w:lvlText w:val=""/>
      <w:lvlJc w:val="left"/>
    </w:lvl>
    <w:lvl w:ilvl="3" w:tplc="5BD43D64">
      <w:numFmt w:val="decimal"/>
      <w:lvlText w:val=""/>
      <w:lvlJc w:val="left"/>
    </w:lvl>
    <w:lvl w:ilvl="4" w:tplc="A01CCA4A">
      <w:numFmt w:val="decimal"/>
      <w:lvlText w:val=""/>
      <w:lvlJc w:val="left"/>
    </w:lvl>
    <w:lvl w:ilvl="5" w:tplc="FDD69E6E">
      <w:numFmt w:val="decimal"/>
      <w:lvlText w:val=""/>
      <w:lvlJc w:val="left"/>
    </w:lvl>
    <w:lvl w:ilvl="6" w:tplc="8F1CC694">
      <w:numFmt w:val="decimal"/>
      <w:lvlText w:val=""/>
      <w:lvlJc w:val="left"/>
    </w:lvl>
    <w:lvl w:ilvl="7" w:tplc="9D38164A">
      <w:numFmt w:val="decimal"/>
      <w:lvlText w:val=""/>
      <w:lvlJc w:val="left"/>
    </w:lvl>
    <w:lvl w:ilvl="8" w:tplc="9BE08C62">
      <w:numFmt w:val="decimal"/>
      <w:lvlText w:val=""/>
      <w:lvlJc w:val="left"/>
    </w:lvl>
  </w:abstractNum>
  <w:abstractNum w:abstractNumId="52">
    <w:nsid w:val="0000759A"/>
    <w:multiLevelType w:val="hybridMultilevel"/>
    <w:tmpl w:val="D85CDEA0"/>
    <w:lvl w:ilvl="0" w:tplc="3EC8CBD6">
      <w:start w:val="1"/>
      <w:numFmt w:val="bullet"/>
      <w:lvlText w:val="•"/>
      <w:lvlJc w:val="left"/>
    </w:lvl>
    <w:lvl w:ilvl="1" w:tplc="817ABC62">
      <w:numFmt w:val="decimal"/>
      <w:lvlText w:val=""/>
      <w:lvlJc w:val="left"/>
    </w:lvl>
    <w:lvl w:ilvl="2" w:tplc="86B68056">
      <w:numFmt w:val="decimal"/>
      <w:lvlText w:val=""/>
      <w:lvlJc w:val="left"/>
    </w:lvl>
    <w:lvl w:ilvl="3" w:tplc="0C128894">
      <w:numFmt w:val="decimal"/>
      <w:lvlText w:val=""/>
      <w:lvlJc w:val="left"/>
    </w:lvl>
    <w:lvl w:ilvl="4" w:tplc="16262DC0">
      <w:numFmt w:val="decimal"/>
      <w:lvlText w:val=""/>
      <w:lvlJc w:val="left"/>
    </w:lvl>
    <w:lvl w:ilvl="5" w:tplc="A9DC0214">
      <w:numFmt w:val="decimal"/>
      <w:lvlText w:val=""/>
      <w:lvlJc w:val="left"/>
    </w:lvl>
    <w:lvl w:ilvl="6" w:tplc="FD86821A">
      <w:numFmt w:val="decimal"/>
      <w:lvlText w:val=""/>
      <w:lvlJc w:val="left"/>
    </w:lvl>
    <w:lvl w:ilvl="7" w:tplc="8CF87A36">
      <w:numFmt w:val="decimal"/>
      <w:lvlText w:val=""/>
      <w:lvlJc w:val="left"/>
    </w:lvl>
    <w:lvl w:ilvl="8" w:tplc="D9C88888">
      <w:numFmt w:val="decimal"/>
      <w:lvlText w:val=""/>
      <w:lvlJc w:val="left"/>
    </w:lvl>
  </w:abstractNum>
  <w:abstractNum w:abstractNumId="53">
    <w:nsid w:val="0000797D"/>
    <w:multiLevelType w:val="hybridMultilevel"/>
    <w:tmpl w:val="37949B7C"/>
    <w:lvl w:ilvl="0" w:tplc="3EC8CBD6">
      <w:start w:val="1"/>
      <w:numFmt w:val="bullet"/>
      <w:lvlText w:val="•"/>
      <w:lvlJc w:val="left"/>
    </w:lvl>
    <w:lvl w:ilvl="1" w:tplc="A49ECF58">
      <w:numFmt w:val="decimal"/>
      <w:lvlText w:val=""/>
      <w:lvlJc w:val="left"/>
    </w:lvl>
    <w:lvl w:ilvl="2" w:tplc="F88EFF0C">
      <w:numFmt w:val="decimal"/>
      <w:lvlText w:val=""/>
      <w:lvlJc w:val="left"/>
    </w:lvl>
    <w:lvl w:ilvl="3" w:tplc="2BF0F7A4">
      <w:numFmt w:val="decimal"/>
      <w:lvlText w:val=""/>
      <w:lvlJc w:val="left"/>
    </w:lvl>
    <w:lvl w:ilvl="4" w:tplc="EABE25A4">
      <w:numFmt w:val="decimal"/>
      <w:lvlText w:val=""/>
      <w:lvlJc w:val="left"/>
    </w:lvl>
    <w:lvl w:ilvl="5" w:tplc="84A06D86">
      <w:numFmt w:val="decimal"/>
      <w:lvlText w:val=""/>
      <w:lvlJc w:val="left"/>
    </w:lvl>
    <w:lvl w:ilvl="6" w:tplc="5096E71C">
      <w:numFmt w:val="decimal"/>
      <w:lvlText w:val=""/>
      <w:lvlJc w:val="left"/>
    </w:lvl>
    <w:lvl w:ilvl="7" w:tplc="CAEA0088">
      <w:numFmt w:val="decimal"/>
      <w:lvlText w:val=""/>
      <w:lvlJc w:val="left"/>
    </w:lvl>
    <w:lvl w:ilvl="8" w:tplc="AB020486">
      <w:numFmt w:val="decimal"/>
      <w:lvlText w:val=""/>
      <w:lvlJc w:val="left"/>
    </w:lvl>
  </w:abstractNum>
  <w:abstractNum w:abstractNumId="54">
    <w:nsid w:val="0000798B"/>
    <w:multiLevelType w:val="hybridMultilevel"/>
    <w:tmpl w:val="9BB873EE"/>
    <w:lvl w:ilvl="0" w:tplc="2F16B114">
      <w:start w:val="9"/>
      <w:numFmt w:val="decimal"/>
      <w:lvlText w:val="%1"/>
      <w:lvlJc w:val="left"/>
    </w:lvl>
    <w:lvl w:ilvl="1" w:tplc="3EC8CBD6">
      <w:start w:val="1"/>
      <w:numFmt w:val="bullet"/>
      <w:lvlText w:val="•"/>
      <w:lvlJc w:val="left"/>
    </w:lvl>
    <w:lvl w:ilvl="2" w:tplc="5B7AAE5E">
      <w:numFmt w:val="decimal"/>
      <w:lvlText w:val=""/>
      <w:lvlJc w:val="left"/>
    </w:lvl>
    <w:lvl w:ilvl="3" w:tplc="D310A48A">
      <w:numFmt w:val="decimal"/>
      <w:lvlText w:val=""/>
      <w:lvlJc w:val="left"/>
    </w:lvl>
    <w:lvl w:ilvl="4" w:tplc="DF80B47E">
      <w:numFmt w:val="decimal"/>
      <w:lvlText w:val=""/>
      <w:lvlJc w:val="left"/>
    </w:lvl>
    <w:lvl w:ilvl="5" w:tplc="CC94D08C">
      <w:numFmt w:val="decimal"/>
      <w:lvlText w:val=""/>
      <w:lvlJc w:val="left"/>
    </w:lvl>
    <w:lvl w:ilvl="6" w:tplc="221AAB2A">
      <w:numFmt w:val="decimal"/>
      <w:lvlText w:val=""/>
      <w:lvlJc w:val="left"/>
    </w:lvl>
    <w:lvl w:ilvl="7" w:tplc="F71C98AE">
      <w:numFmt w:val="decimal"/>
      <w:lvlText w:val=""/>
      <w:lvlJc w:val="left"/>
    </w:lvl>
    <w:lvl w:ilvl="8" w:tplc="CF884E8C">
      <w:numFmt w:val="decimal"/>
      <w:lvlText w:val=""/>
      <w:lvlJc w:val="left"/>
    </w:lvl>
  </w:abstractNum>
  <w:abstractNum w:abstractNumId="55">
    <w:nsid w:val="00007BB9"/>
    <w:multiLevelType w:val="hybridMultilevel"/>
    <w:tmpl w:val="9B08076A"/>
    <w:lvl w:ilvl="0" w:tplc="D004AA28">
      <w:start w:val="8"/>
      <w:numFmt w:val="decimal"/>
      <w:lvlText w:val="%1"/>
      <w:lvlJc w:val="left"/>
    </w:lvl>
    <w:lvl w:ilvl="1" w:tplc="39EECADA">
      <w:numFmt w:val="decimal"/>
      <w:lvlText w:val=""/>
      <w:lvlJc w:val="left"/>
    </w:lvl>
    <w:lvl w:ilvl="2" w:tplc="8B70BF10">
      <w:numFmt w:val="decimal"/>
      <w:lvlText w:val=""/>
      <w:lvlJc w:val="left"/>
    </w:lvl>
    <w:lvl w:ilvl="3" w:tplc="62EC915A">
      <w:numFmt w:val="decimal"/>
      <w:lvlText w:val=""/>
      <w:lvlJc w:val="left"/>
    </w:lvl>
    <w:lvl w:ilvl="4" w:tplc="92486078">
      <w:numFmt w:val="decimal"/>
      <w:lvlText w:val=""/>
      <w:lvlJc w:val="left"/>
    </w:lvl>
    <w:lvl w:ilvl="5" w:tplc="4E6E55CA">
      <w:numFmt w:val="decimal"/>
      <w:lvlText w:val=""/>
      <w:lvlJc w:val="left"/>
    </w:lvl>
    <w:lvl w:ilvl="6" w:tplc="BA96B154">
      <w:numFmt w:val="decimal"/>
      <w:lvlText w:val=""/>
      <w:lvlJc w:val="left"/>
    </w:lvl>
    <w:lvl w:ilvl="7" w:tplc="8D50D5D6">
      <w:numFmt w:val="decimal"/>
      <w:lvlText w:val=""/>
      <w:lvlJc w:val="left"/>
    </w:lvl>
    <w:lvl w:ilvl="8" w:tplc="2CE0D334">
      <w:numFmt w:val="decimal"/>
      <w:lvlText w:val=""/>
      <w:lvlJc w:val="left"/>
    </w:lvl>
  </w:abstractNum>
  <w:abstractNum w:abstractNumId="56">
    <w:nsid w:val="00007EB7"/>
    <w:multiLevelType w:val="hybridMultilevel"/>
    <w:tmpl w:val="D87E1712"/>
    <w:lvl w:ilvl="0" w:tplc="795898E8">
      <w:start w:val="1"/>
      <w:numFmt w:val="bullet"/>
      <w:lvlText w:val="и"/>
      <w:lvlJc w:val="left"/>
    </w:lvl>
    <w:lvl w:ilvl="1" w:tplc="7D905D20">
      <w:start w:val="1"/>
      <w:numFmt w:val="bullet"/>
      <w:lvlText w:val="•"/>
      <w:lvlJc w:val="left"/>
    </w:lvl>
    <w:lvl w:ilvl="2" w:tplc="EB1067F4">
      <w:start w:val="6"/>
      <w:numFmt w:val="decimal"/>
      <w:lvlText w:val="%3"/>
      <w:lvlJc w:val="left"/>
    </w:lvl>
    <w:lvl w:ilvl="3" w:tplc="7FA2C7C4">
      <w:numFmt w:val="decimal"/>
      <w:lvlText w:val=""/>
      <w:lvlJc w:val="left"/>
    </w:lvl>
    <w:lvl w:ilvl="4" w:tplc="3064B6B0">
      <w:numFmt w:val="decimal"/>
      <w:lvlText w:val=""/>
      <w:lvlJc w:val="left"/>
    </w:lvl>
    <w:lvl w:ilvl="5" w:tplc="125498A8">
      <w:numFmt w:val="decimal"/>
      <w:lvlText w:val=""/>
      <w:lvlJc w:val="left"/>
    </w:lvl>
    <w:lvl w:ilvl="6" w:tplc="EEBA0032">
      <w:numFmt w:val="decimal"/>
      <w:lvlText w:val=""/>
      <w:lvlJc w:val="left"/>
    </w:lvl>
    <w:lvl w:ilvl="7" w:tplc="E1A65968">
      <w:numFmt w:val="decimal"/>
      <w:lvlText w:val=""/>
      <w:lvlJc w:val="left"/>
    </w:lvl>
    <w:lvl w:ilvl="8" w:tplc="5D9CB84A">
      <w:numFmt w:val="decimal"/>
      <w:lvlText w:val=""/>
      <w:lvlJc w:val="left"/>
    </w:lvl>
  </w:abstractNum>
  <w:abstractNum w:abstractNumId="57">
    <w:nsid w:val="17B81E5E"/>
    <w:multiLevelType w:val="hybridMultilevel"/>
    <w:tmpl w:val="67361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2092387F"/>
    <w:multiLevelType w:val="hybridMultilevel"/>
    <w:tmpl w:val="58702DF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3524855"/>
    <w:multiLevelType w:val="hybridMultilevel"/>
    <w:tmpl w:val="DF9E4036"/>
    <w:lvl w:ilvl="0" w:tplc="A9BAD0BA">
      <w:numFmt w:val="bullet"/>
      <w:lvlText w:val="•"/>
      <w:lvlJc w:val="left"/>
      <w:pPr>
        <w:ind w:left="1146" w:hanging="360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9"/>
  </w:num>
  <w:num w:numId="3">
    <w:abstractNumId w:val="1"/>
  </w:num>
  <w:num w:numId="4">
    <w:abstractNumId w:val="20"/>
  </w:num>
  <w:num w:numId="5">
    <w:abstractNumId w:val="5"/>
  </w:num>
  <w:num w:numId="6">
    <w:abstractNumId w:val="36"/>
  </w:num>
  <w:num w:numId="7">
    <w:abstractNumId w:val="2"/>
  </w:num>
  <w:num w:numId="8">
    <w:abstractNumId w:val="0"/>
  </w:num>
  <w:num w:numId="9">
    <w:abstractNumId w:val="52"/>
  </w:num>
  <w:num w:numId="10">
    <w:abstractNumId w:val="15"/>
  </w:num>
  <w:num w:numId="11">
    <w:abstractNumId w:val="14"/>
  </w:num>
  <w:num w:numId="12">
    <w:abstractNumId w:val="32"/>
  </w:num>
  <w:num w:numId="13">
    <w:abstractNumId w:val="38"/>
  </w:num>
  <w:num w:numId="14">
    <w:abstractNumId w:val="48"/>
  </w:num>
  <w:num w:numId="15">
    <w:abstractNumId w:val="41"/>
  </w:num>
  <w:num w:numId="16">
    <w:abstractNumId w:val="26"/>
  </w:num>
  <w:num w:numId="17">
    <w:abstractNumId w:val="12"/>
  </w:num>
  <w:num w:numId="18">
    <w:abstractNumId w:val="43"/>
  </w:num>
  <w:num w:numId="19">
    <w:abstractNumId w:val="25"/>
  </w:num>
  <w:num w:numId="20">
    <w:abstractNumId w:val="24"/>
  </w:num>
  <w:num w:numId="21">
    <w:abstractNumId w:val="53"/>
  </w:num>
  <w:num w:numId="22">
    <w:abstractNumId w:val="44"/>
  </w:num>
  <w:num w:numId="23">
    <w:abstractNumId w:val="6"/>
  </w:num>
  <w:num w:numId="24">
    <w:abstractNumId w:val="33"/>
  </w:num>
  <w:num w:numId="25">
    <w:abstractNumId w:val="21"/>
  </w:num>
  <w:num w:numId="26">
    <w:abstractNumId w:val="42"/>
  </w:num>
  <w:num w:numId="27">
    <w:abstractNumId w:val="34"/>
  </w:num>
  <w:num w:numId="28">
    <w:abstractNumId w:val="30"/>
  </w:num>
  <w:num w:numId="29">
    <w:abstractNumId w:val="19"/>
  </w:num>
  <w:num w:numId="30">
    <w:abstractNumId w:val="9"/>
  </w:num>
  <w:num w:numId="31">
    <w:abstractNumId w:val="13"/>
  </w:num>
  <w:num w:numId="32">
    <w:abstractNumId w:val="22"/>
  </w:num>
  <w:num w:numId="33">
    <w:abstractNumId w:val="46"/>
  </w:num>
  <w:num w:numId="34">
    <w:abstractNumId w:val="29"/>
  </w:num>
  <w:num w:numId="35">
    <w:abstractNumId w:val="56"/>
  </w:num>
  <w:num w:numId="36">
    <w:abstractNumId w:val="45"/>
  </w:num>
  <w:num w:numId="37">
    <w:abstractNumId w:val="18"/>
  </w:num>
  <w:num w:numId="38">
    <w:abstractNumId w:val="11"/>
  </w:num>
  <w:num w:numId="39">
    <w:abstractNumId w:val="35"/>
  </w:num>
  <w:num w:numId="40">
    <w:abstractNumId w:val="27"/>
  </w:num>
  <w:num w:numId="41">
    <w:abstractNumId w:val="3"/>
  </w:num>
  <w:num w:numId="42">
    <w:abstractNumId w:val="40"/>
  </w:num>
  <w:num w:numId="43">
    <w:abstractNumId w:val="28"/>
  </w:num>
  <w:num w:numId="44">
    <w:abstractNumId w:val="8"/>
  </w:num>
  <w:num w:numId="45">
    <w:abstractNumId w:val="54"/>
  </w:num>
  <w:num w:numId="46">
    <w:abstractNumId w:val="7"/>
  </w:num>
  <w:num w:numId="47">
    <w:abstractNumId w:val="51"/>
  </w:num>
  <w:num w:numId="48">
    <w:abstractNumId w:val="39"/>
  </w:num>
  <w:num w:numId="49">
    <w:abstractNumId w:val="17"/>
  </w:num>
  <w:num w:numId="50">
    <w:abstractNumId w:val="23"/>
  </w:num>
  <w:num w:numId="51">
    <w:abstractNumId w:val="4"/>
  </w:num>
  <w:num w:numId="52">
    <w:abstractNumId w:val="55"/>
  </w:num>
  <w:num w:numId="53">
    <w:abstractNumId w:val="37"/>
  </w:num>
  <w:num w:numId="54">
    <w:abstractNumId w:val="10"/>
  </w:num>
  <w:num w:numId="55">
    <w:abstractNumId w:val="50"/>
  </w:num>
  <w:num w:numId="56">
    <w:abstractNumId w:val="47"/>
  </w:num>
  <w:num w:numId="57">
    <w:abstractNumId w:val="31"/>
  </w:num>
  <w:num w:numId="58">
    <w:abstractNumId w:val="58"/>
  </w:num>
  <w:num w:numId="59">
    <w:abstractNumId w:val="59"/>
  </w:num>
  <w:num w:numId="60">
    <w:abstractNumId w:val="57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B55"/>
    <w:rsid w:val="000A15F1"/>
    <w:rsid w:val="001023F1"/>
    <w:rsid w:val="00267247"/>
    <w:rsid w:val="00273AC0"/>
    <w:rsid w:val="00275A8D"/>
    <w:rsid w:val="00360893"/>
    <w:rsid w:val="0040344C"/>
    <w:rsid w:val="00497EDD"/>
    <w:rsid w:val="004F71FF"/>
    <w:rsid w:val="00525ADB"/>
    <w:rsid w:val="00572740"/>
    <w:rsid w:val="005A38E3"/>
    <w:rsid w:val="00605FCC"/>
    <w:rsid w:val="0061165A"/>
    <w:rsid w:val="006B0A1E"/>
    <w:rsid w:val="006E1BBC"/>
    <w:rsid w:val="007F2B55"/>
    <w:rsid w:val="009804C1"/>
    <w:rsid w:val="009B58A7"/>
    <w:rsid w:val="00A218E1"/>
    <w:rsid w:val="00AA151B"/>
    <w:rsid w:val="00AE5990"/>
    <w:rsid w:val="00B23C9B"/>
    <w:rsid w:val="00B74351"/>
    <w:rsid w:val="00B7616E"/>
    <w:rsid w:val="00B93F39"/>
    <w:rsid w:val="00BC7979"/>
    <w:rsid w:val="00C32CDB"/>
    <w:rsid w:val="00C61163"/>
    <w:rsid w:val="00D347E2"/>
    <w:rsid w:val="00D64448"/>
    <w:rsid w:val="00DC333F"/>
    <w:rsid w:val="00DD6674"/>
    <w:rsid w:val="00EE0B61"/>
    <w:rsid w:val="00EE47FA"/>
    <w:rsid w:val="00F54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Default">
    <w:name w:val="Default"/>
    <w:rsid w:val="00EE0B61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4">
    <w:name w:val="Основной текст + Курсив"/>
    <w:rsid w:val="00EE0B6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">
    <w:name w:val="Основной текст (2)_"/>
    <w:link w:val="20"/>
    <w:rsid w:val="00EE0B61"/>
    <w:rPr>
      <w:i/>
      <w:i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E0B61"/>
    <w:pPr>
      <w:widowControl w:val="0"/>
      <w:shd w:val="clear" w:color="auto" w:fill="FFFFFF"/>
      <w:spacing w:line="278" w:lineRule="exact"/>
      <w:jc w:val="both"/>
    </w:pPr>
    <w:rPr>
      <w:i/>
      <w:iCs/>
      <w:sz w:val="23"/>
      <w:szCs w:val="23"/>
    </w:rPr>
  </w:style>
  <w:style w:type="character" w:customStyle="1" w:styleId="FontStyle63">
    <w:name w:val="Font Style63"/>
    <w:uiPriority w:val="99"/>
    <w:rsid w:val="00EE0B61"/>
    <w:rPr>
      <w:rFonts w:ascii="Lucida Sans Unicode" w:hAnsi="Lucida Sans Unicode" w:cs="Lucida Sans Unicode"/>
      <w:sz w:val="16"/>
      <w:szCs w:val="16"/>
    </w:rPr>
  </w:style>
  <w:style w:type="character" w:customStyle="1" w:styleId="a5">
    <w:name w:val="Основной текст_"/>
    <w:link w:val="10"/>
    <w:rsid w:val="00EE0B61"/>
    <w:rPr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5"/>
    <w:rsid w:val="00EE0B61"/>
    <w:pPr>
      <w:widowControl w:val="0"/>
      <w:shd w:val="clear" w:color="auto" w:fill="FFFFFF"/>
      <w:spacing w:line="274" w:lineRule="exact"/>
      <w:ind w:hanging="420"/>
      <w:jc w:val="right"/>
    </w:pPr>
    <w:rPr>
      <w:sz w:val="23"/>
      <w:szCs w:val="23"/>
    </w:rPr>
  </w:style>
  <w:style w:type="paragraph" w:styleId="a6">
    <w:name w:val="List Paragraph"/>
    <w:basedOn w:val="a"/>
    <w:link w:val="a7"/>
    <w:uiPriority w:val="99"/>
    <w:qFormat/>
    <w:rsid w:val="00EE0B61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E0B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0B61"/>
    <w:rPr>
      <w:rFonts w:ascii="Tahoma" w:hAnsi="Tahoma" w:cs="Tahoma"/>
      <w:sz w:val="16"/>
      <w:szCs w:val="16"/>
    </w:rPr>
  </w:style>
  <w:style w:type="paragraph" w:customStyle="1" w:styleId="aa">
    <w:name w:val="Новый"/>
    <w:basedOn w:val="a"/>
    <w:rsid w:val="00EE0B61"/>
    <w:pPr>
      <w:spacing w:line="360" w:lineRule="auto"/>
      <w:ind w:firstLine="454"/>
      <w:jc w:val="both"/>
    </w:pPr>
    <w:rPr>
      <w:rFonts w:eastAsia="Calibri"/>
      <w:sz w:val="28"/>
      <w:szCs w:val="24"/>
      <w:lang w:eastAsia="en-US"/>
    </w:rPr>
  </w:style>
  <w:style w:type="paragraph" w:customStyle="1" w:styleId="c21">
    <w:name w:val="c21"/>
    <w:basedOn w:val="a"/>
    <w:rsid w:val="009B58A7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0">
    <w:name w:val="c0"/>
    <w:basedOn w:val="a0"/>
    <w:rsid w:val="009B58A7"/>
  </w:style>
  <w:style w:type="character" w:customStyle="1" w:styleId="c4">
    <w:name w:val="c4"/>
    <w:basedOn w:val="a0"/>
    <w:rsid w:val="009B58A7"/>
  </w:style>
  <w:style w:type="paragraph" w:customStyle="1" w:styleId="c17">
    <w:name w:val="c17"/>
    <w:basedOn w:val="a"/>
    <w:rsid w:val="009B58A7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bstract">
    <w:name w:val="Abstract Знак"/>
    <w:link w:val="Abstract0"/>
    <w:locked/>
    <w:rsid w:val="009B58A7"/>
    <w:rPr>
      <w:rFonts w:eastAsia="@Arial Unicode MS"/>
      <w:sz w:val="28"/>
      <w:szCs w:val="28"/>
    </w:rPr>
  </w:style>
  <w:style w:type="paragraph" w:customStyle="1" w:styleId="Abstract0">
    <w:name w:val="Abstract"/>
    <w:basedOn w:val="a"/>
    <w:link w:val="Abstract"/>
    <w:rsid w:val="009B58A7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eastAsia="@Arial Unicode MS"/>
      <w:sz w:val="28"/>
      <w:szCs w:val="28"/>
    </w:rPr>
  </w:style>
  <w:style w:type="character" w:customStyle="1" w:styleId="c5">
    <w:name w:val="c5"/>
    <w:basedOn w:val="a0"/>
    <w:rsid w:val="009B58A7"/>
  </w:style>
  <w:style w:type="character" w:customStyle="1" w:styleId="1">
    <w:name w:val="Основной текст Знак1"/>
    <w:link w:val="ab"/>
    <w:uiPriority w:val="99"/>
    <w:qFormat/>
    <w:rsid w:val="00C61163"/>
    <w:rPr>
      <w:sz w:val="21"/>
      <w:szCs w:val="21"/>
      <w:shd w:val="clear" w:color="auto" w:fill="FFFFFF"/>
    </w:rPr>
  </w:style>
  <w:style w:type="paragraph" w:styleId="ab">
    <w:name w:val="Body Text"/>
    <w:basedOn w:val="a"/>
    <w:link w:val="1"/>
    <w:uiPriority w:val="99"/>
    <w:rsid w:val="00C61163"/>
    <w:pPr>
      <w:shd w:val="clear" w:color="auto" w:fill="FFFFFF"/>
      <w:spacing w:line="226" w:lineRule="exact"/>
      <w:ind w:hanging="520"/>
      <w:jc w:val="center"/>
    </w:pPr>
    <w:rPr>
      <w:sz w:val="21"/>
      <w:szCs w:val="21"/>
    </w:rPr>
  </w:style>
  <w:style w:type="character" w:customStyle="1" w:styleId="ac">
    <w:name w:val="Основной текст Знак"/>
    <w:basedOn w:val="a0"/>
    <w:uiPriority w:val="99"/>
    <w:semiHidden/>
    <w:rsid w:val="00C61163"/>
  </w:style>
  <w:style w:type="table" w:styleId="ad">
    <w:name w:val="Table Grid"/>
    <w:basedOn w:val="a1"/>
    <w:uiPriority w:val="59"/>
    <w:rsid w:val="009804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link w:val="a6"/>
    <w:uiPriority w:val="99"/>
    <w:locked/>
    <w:rsid w:val="00273AC0"/>
    <w:rPr>
      <w:rFonts w:ascii="Calibri" w:eastAsia="Calibri" w:hAnsi="Calibri"/>
      <w:lang w:eastAsia="en-US"/>
    </w:rPr>
  </w:style>
  <w:style w:type="table" w:customStyle="1" w:styleId="11">
    <w:name w:val="Сетка таблицы1"/>
    <w:basedOn w:val="a1"/>
    <w:next w:val="ad"/>
    <w:uiPriority w:val="59"/>
    <w:rsid w:val="00273AC0"/>
    <w:rPr>
      <w:rFonts w:asciiTheme="minorHAnsi" w:hAnsiTheme="minorHAnsi" w:cstheme="minorBidi"/>
      <w:lang w:eastAsia="zh-TW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d"/>
    <w:uiPriority w:val="59"/>
    <w:rsid w:val="00273AC0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Default">
    <w:name w:val="Default"/>
    <w:rsid w:val="00EE0B61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4">
    <w:name w:val="Основной текст + Курсив"/>
    <w:rsid w:val="00EE0B6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">
    <w:name w:val="Основной текст (2)_"/>
    <w:link w:val="20"/>
    <w:rsid w:val="00EE0B61"/>
    <w:rPr>
      <w:i/>
      <w:i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E0B61"/>
    <w:pPr>
      <w:widowControl w:val="0"/>
      <w:shd w:val="clear" w:color="auto" w:fill="FFFFFF"/>
      <w:spacing w:line="278" w:lineRule="exact"/>
      <w:jc w:val="both"/>
    </w:pPr>
    <w:rPr>
      <w:i/>
      <w:iCs/>
      <w:sz w:val="23"/>
      <w:szCs w:val="23"/>
    </w:rPr>
  </w:style>
  <w:style w:type="character" w:customStyle="1" w:styleId="FontStyle63">
    <w:name w:val="Font Style63"/>
    <w:uiPriority w:val="99"/>
    <w:rsid w:val="00EE0B61"/>
    <w:rPr>
      <w:rFonts w:ascii="Lucida Sans Unicode" w:hAnsi="Lucida Sans Unicode" w:cs="Lucida Sans Unicode"/>
      <w:sz w:val="16"/>
      <w:szCs w:val="16"/>
    </w:rPr>
  </w:style>
  <w:style w:type="character" w:customStyle="1" w:styleId="a5">
    <w:name w:val="Основной текст_"/>
    <w:link w:val="10"/>
    <w:rsid w:val="00EE0B61"/>
    <w:rPr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5"/>
    <w:rsid w:val="00EE0B61"/>
    <w:pPr>
      <w:widowControl w:val="0"/>
      <w:shd w:val="clear" w:color="auto" w:fill="FFFFFF"/>
      <w:spacing w:line="274" w:lineRule="exact"/>
      <w:ind w:hanging="420"/>
      <w:jc w:val="right"/>
    </w:pPr>
    <w:rPr>
      <w:sz w:val="23"/>
      <w:szCs w:val="23"/>
    </w:rPr>
  </w:style>
  <w:style w:type="paragraph" w:styleId="a6">
    <w:name w:val="List Paragraph"/>
    <w:basedOn w:val="a"/>
    <w:link w:val="a7"/>
    <w:uiPriority w:val="99"/>
    <w:qFormat/>
    <w:rsid w:val="00EE0B61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E0B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0B61"/>
    <w:rPr>
      <w:rFonts w:ascii="Tahoma" w:hAnsi="Tahoma" w:cs="Tahoma"/>
      <w:sz w:val="16"/>
      <w:szCs w:val="16"/>
    </w:rPr>
  </w:style>
  <w:style w:type="paragraph" w:customStyle="1" w:styleId="aa">
    <w:name w:val="Новый"/>
    <w:basedOn w:val="a"/>
    <w:rsid w:val="00EE0B61"/>
    <w:pPr>
      <w:spacing w:line="360" w:lineRule="auto"/>
      <w:ind w:firstLine="454"/>
      <w:jc w:val="both"/>
    </w:pPr>
    <w:rPr>
      <w:rFonts w:eastAsia="Calibri"/>
      <w:sz w:val="28"/>
      <w:szCs w:val="24"/>
      <w:lang w:eastAsia="en-US"/>
    </w:rPr>
  </w:style>
  <w:style w:type="paragraph" w:customStyle="1" w:styleId="c21">
    <w:name w:val="c21"/>
    <w:basedOn w:val="a"/>
    <w:rsid w:val="009B58A7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0">
    <w:name w:val="c0"/>
    <w:basedOn w:val="a0"/>
    <w:rsid w:val="009B58A7"/>
  </w:style>
  <w:style w:type="character" w:customStyle="1" w:styleId="c4">
    <w:name w:val="c4"/>
    <w:basedOn w:val="a0"/>
    <w:rsid w:val="009B58A7"/>
  </w:style>
  <w:style w:type="paragraph" w:customStyle="1" w:styleId="c17">
    <w:name w:val="c17"/>
    <w:basedOn w:val="a"/>
    <w:rsid w:val="009B58A7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bstract">
    <w:name w:val="Abstract Знак"/>
    <w:link w:val="Abstract0"/>
    <w:locked/>
    <w:rsid w:val="009B58A7"/>
    <w:rPr>
      <w:rFonts w:eastAsia="@Arial Unicode MS"/>
      <w:sz w:val="28"/>
      <w:szCs w:val="28"/>
    </w:rPr>
  </w:style>
  <w:style w:type="paragraph" w:customStyle="1" w:styleId="Abstract0">
    <w:name w:val="Abstract"/>
    <w:basedOn w:val="a"/>
    <w:link w:val="Abstract"/>
    <w:rsid w:val="009B58A7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eastAsia="@Arial Unicode MS"/>
      <w:sz w:val="28"/>
      <w:szCs w:val="28"/>
    </w:rPr>
  </w:style>
  <w:style w:type="character" w:customStyle="1" w:styleId="c5">
    <w:name w:val="c5"/>
    <w:basedOn w:val="a0"/>
    <w:rsid w:val="009B58A7"/>
  </w:style>
  <w:style w:type="character" w:customStyle="1" w:styleId="1">
    <w:name w:val="Основной текст Знак1"/>
    <w:link w:val="ab"/>
    <w:uiPriority w:val="99"/>
    <w:qFormat/>
    <w:rsid w:val="00C61163"/>
    <w:rPr>
      <w:sz w:val="21"/>
      <w:szCs w:val="21"/>
      <w:shd w:val="clear" w:color="auto" w:fill="FFFFFF"/>
    </w:rPr>
  </w:style>
  <w:style w:type="paragraph" w:styleId="ab">
    <w:name w:val="Body Text"/>
    <w:basedOn w:val="a"/>
    <w:link w:val="1"/>
    <w:uiPriority w:val="99"/>
    <w:rsid w:val="00C61163"/>
    <w:pPr>
      <w:shd w:val="clear" w:color="auto" w:fill="FFFFFF"/>
      <w:spacing w:line="226" w:lineRule="exact"/>
      <w:ind w:hanging="520"/>
      <w:jc w:val="center"/>
    </w:pPr>
    <w:rPr>
      <w:sz w:val="21"/>
      <w:szCs w:val="21"/>
    </w:rPr>
  </w:style>
  <w:style w:type="character" w:customStyle="1" w:styleId="ac">
    <w:name w:val="Основной текст Знак"/>
    <w:basedOn w:val="a0"/>
    <w:uiPriority w:val="99"/>
    <w:semiHidden/>
    <w:rsid w:val="00C61163"/>
  </w:style>
  <w:style w:type="table" w:styleId="ad">
    <w:name w:val="Table Grid"/>
    <w:basedOn w:val="a1"/>
    <w:uiPriority w:val="59"/>
    <w:rsid w:val="009804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link w:val="a6"/>
    <w:uiPriority w:val="99"/>
    <w:locked/>
    <w:rsid w:val="00273AC0"/>
    <w:rPr>
      <w:rFonts w:ascii="Calibri" w:eastAsia="Calibri" w:hAnsi="Calibri"/>
      <w:lang w:eastAsia="en-US"/>
    </w:rPr>
  </w:style>
  <w:style w:type="table" w:customStyle="1" w:styleId="11">
    <w:name w:val="Сетка таблицы1"/>
    <w:basedOn w:val="a1"/>
    <w:next w:val="ad"/>
    <w:uiPriority w:val="59"/>
    <w:rsid w:val="00273AC0"/>
    <w:rPr>
      <w:rFonts w:asciiTheme="minorHAnsi" w:hAnsiTheme="minorHAnsi" w:cstheme="minorBidi"/>
      <w:lang w:eastAsia="zh-TW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d"/>
    <w:uiPriority w:val="59"/>
    <w:rsid w:val="00273AC0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7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1EA58-FDBA-44B6-A63A-0585BF402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14442</Words>
  <Characters>82323</Characters>
  <Application>Microsoft Office Word</Application>
  <DocSecurity>0</DocSecurity>
  <Lines>686</Lines>
  <Paragraphs>193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96572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Chip230517</cp:lastModifiedBy>
  <cp:revision>13</cp:revision>
  <cp:lastPrinted>2021-10-05T06:49:00Z</cp:lastPrinted>
  <dcterms:created xsi:type="dcterms:W3CDTF">2020-02-26T17:20:00Z</dcterms:created>
  <dcterms:modified xsi:type="dcterms:W3CDTF">2021-10-08T06:03:00Z</dcterms:modified>
</cp:coreProperties>
</file>